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C9E" w:rsidRPr="001F4C25" w:rsidRDefault="00636347" w:rsidP="001F4C25">
      <w:pPr>
        <w:ind w:right="720"/>
        <w:jc w:val="center"/>
        <w:rPr>
          <w:b/>
          <w:sz w:val="20"/>
        </w:rPr>
      </w:pPr>
      <w:r>
        <w:rPr>
          <w:b/>
          <w:sz w:val="20"/>
        </w:rPr>
        <w:t>Instructions to Form</w:t>
      </w:r>
      <w:r w:rsidR="009D3C9E">
        <w:rPr>
          <w:b/>
          <w:sz w:val="20"/>
        </w:rPr>
        <w:t xml:space="preserve"> UPA-93</w:t>
      </w:r>
      <w:r>
        <w:rPr>
          <w:b/>
          <w:sz w:val="20"/>
        </w:rPr>
        <w:t xml:space="preserve"> – Statement of Partnership Authority</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636347" w:rsidRPr="00121100" w:rsidTr="00DC669A">
        <w:trPr>
          <w:trHeight w:val="360"/>
        </w:trPr>
        <w:tc>
          <w:tcPr>
            <w:tcW w:w="11075" w:type="dxa"/>
            <w:gridSpan w:val="3"/>
            <w:shd w:val="clear" w:color="auto" w:fill="auto"/>
            <w:vAlign w:val="center"/>
          </w:tcPr>
          <w:p w:rsidR="00636347" w:rsidRPr="005A6C17" w:rsidRDefault="00636347" w:rsidP="00DC669A">
            <w:pPr>
              <w:rPr>
                <w:rFonts w:eastAsia="Calibri"/>
                <w:b/>
              </w:rPr>
            </w:pPr>
            <w:bookmarkStart w:id="0" w:name="OLE_LINK6"/>
            <w:r w:rsidRPr="005A6C17">
              <w:rPr>
                <w:rFonts w:eastAsia="Calibri"/>
                <w:b/>
              </w:rPr>
              <w:t>Filing Requirements</w:t>
            </w:r>
          </w:p>
        </w:tc>
      </w:tr>
      <w:tr w:rsidR="00636347" w:rsidRPr="00121100" w:rsidTr="00DC669A">
        <w:trPr>
          <w:trHeight w:val="360"/>
        </w:trPr>
        <w:tc>
          <w:tcPr>
            <w:tcW w:w="11075" w:type="dxa"/>
            <w:gridSpan w:val="3"/>
            <w:shd w:val="clear" w:color="auto" w:fill="auto"/>
            <w:vAlign w:val="center"/>
          </w:tcPr>
          <w:p w:rsidR="00636347" w:rsidRPr="00636347" w:rsidRDefault="00636347" w:rsidP="00636347">
            <w:pPr>
              <w:jc w:val="both"/>
              <w:rPr>
                <w:sz w:val="18"/>
                <w:szCs w:val="18"/>
              </w:rPr>
            </w:pPr>
            <w:r w:rsidRPr="00636347">
              <w:rPr>
                <w:sz w:val="18"/>
                <w:szCs w:val="18"/>
              </w:rPr>
              <w:t xml:space="preserve">If the partnership was previously authorized or registered to transact business in Virginia as a foreign corporation, limited liability company, business trust, limited partnership or registered limited liability partnership, with respect to every such prior authorization or registration, set forth, </w:t>
            </w:r>
            <w:r w:rsidRPr="00636347">
              <w:rPr>
                <w:b/>
                <w:i/>
                <w:sz w:val="18"/>
                <w:szCs w:val="18"/>
              </w:rPr>
              <w:t>in an attachment</w:t>
            </w:r>
            <w:r w:rsidRPr="00636347">
              <w:rPr>
                <w:sz w:val="18"/>
                <w:szCs w:val="18"/>
              </w:rPr>
              <w:t>, the name of the entity, the entity type (e.g., limited partnership), the state or other jurisdiction of incorporation, organization or formation; and the identification number that was issued to the entity by the Commission.</w:t>
            </w:r>
          </w:p>
        </w:tc>
      </w:tr>
      <w:tr w:rsidR="00636347" w:rsidRPr="00121100" w:rsidTr="00DC669A">
        <w:trPr>
          <w:trHeight w:val="423"/>
        </w:trPr>
        <w:tc>
          <w:tcPr>
            <w:tcW w:w="2250" w:type="dxa"/>
            <w:tcBorders>
              <w:right w:val="single" w:sz="12" w:space="0" w:color="auto"/>
            </w:tcBorders>
            <w:shd w:val="clear" w:color="auto" w:fill="D9D9D9"/>
            <w:vAlign w:val="center"/>
          </w:tcPr>
          <w:p w:rsidR="00636347" w:rsidRDefault="00636347" w:rsidP="00DC669A">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rsidR="00636347" w:rsidRDefault="00636347" w:rsidP="00DC669A">
            <w:pPr>
              <w:rPr>
                <w:rFonts w:eastAsia="Calibri"/>
                <w:b/>
              </w:rPr>
            </w:pPr>
            <w:r>
              <w:rPr>
                <w:rFonts w:eastAsia="Calibri"/>
                <w:b/>
              </w:rPr>
              <w:t>Filing Fee: $25.00</w:t>
            </w:r>
          </w:p>
        </w:tc>
      </w:tr>
      <w:tr w:rsidR="00636347" w:rsidRPr="00121100" w:rsidTr="00DC669A">
        <w:trPr>
          <w:trHeight w:val="360"/>
        </w:trPr>
        <w:tc>
          <w:tcPr>
            <w:tcW w:w="5675" w:type="dxa"/>
            <w:gridSpan w:val="2"/>
            <w:tcBorders>
              <w:right w:val="single" w:sz="12" w:space="0" w:color="auto"/>
            </w:tcBorders>
            <w:shd w:val="clear" w:color="auto" w:fill="D9D9D9"/>
            <w:vAlign w:val="center"/>
          </w:tcPr>
          <w:p w:rsidR="00636347" w:rsidRPr="00121100" w:rsidRDefault="00636347" w:rsidP="00DC669A">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rsidR="00636347" w:rsidRPr="00121100" w:rsidRDefault="00636347" w:rsidP="00DC669A">
            <w:pPr>
              <w:rPr>
                <w:rFonts w:eastAsia="Calibri"/>
                <w:b/>
              </w:rPr>
            </w:pPr>
            <w:r>
              <w:rPr>
                <w:rFonts w:eastAsia="Calibri"/>
                <w:b/>
              </w:rPr>
              <w:t>Paper</w:t>
            </w:r>
            <w:r w:rsidRPr="00121100">
              <w:rPr>
                <w:rFonts w:eastAsia="Calibri"/>
                <w:b/>
              </w:rPr>
              <w:t xml:space="preserve"> Filing</w:t>
            </w:r>
          </w:p>
        </w:tc>
      </w:tr>
      <w:tr w:rsidR="00636347" w:rsidRPr="00121100" w:rsidTr="00DC669A">
        <w:trPr>
          <w:trHeight w:val="92"/>
        </w:trPr>
        <w:tc>
          <w:tcPr>
            <w:tcW w:w="5675" w:type="dxa"/>
            <w:gridSpan w:val="2"/>
            <w:tcBorders>
              <w:right w:val="single" w:sz="12" w:space="0" w:color="auto"/>
            </w:tcBorders>
            <w:shd w:val="clear" w:color="auto" w:fill="auto"/>
            <w:vAlign w:val="center"/>
          </w:tcPr>
          <w:p w:rsidR="00636347" w:rsidRPr="000E4BAE" w:rsidRDefault="00636347" w:rsidP="00DC669A">
            <w:pPr>
              <w:rPr>
                <w:rFonts w:eastAsia="Calibri"/>
                <w:sz w:val="18"/>
                <w:szCs w:val="18"/>
              </w:rPr>
            </w:pPr>
            <w:r w:rsidRPr="000E4BAE">
              <w:rPr>
                <w:rFonts w:eastAsia="Calibri"/>
                <w:sz w:val="18"/>
                <w:szCs w:val="18"/>
              </w:rPr>
              <w:t>Visit</w:t>
            </w:r>
            <w:r w:rsidRPr="000E4BAE">
              <w:rPr>
                <w:sz w:val="18"/>
                <w:szCs w:val="18"/>
              </w:rPr>
              <w:t xml:space="preserve"> </w:t>
            </w:r>
            <w:hyperlink r:id="rId8"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the statement of partnership authority in real time</w:t>
            </w:r>
            <w:r w:rsidRPr="000E4BAE">
              <w:rPr>
                <w:rFonts w:eastAsia="Calibri"/>
                <w:sz w:val="18"/>
                <w:szCs w:val="18"/>
              </w:rPr>
              <w:t>.</w:t>
            </w:r>
          </w:p>
          <w:p w:rsidR="00636347" w:rsidRPr="000E4BAE" w:rsidRDefault="00636347" w:rsidP="00DC669A">
            <w:pPr>
              <w:rPr>
                <w:rFonts w:eastAsia="Calibri"/>
                <w:sz w:val="18"/>
                <w:szCs w:val="18"/>
              </w:rPr>
            </w:pPr>
          </w:p>
          <w:p w:rsidR="00636347" w:rsidRPr="000E4BAE" w:rsidRDefault="00636347" w:rsidP="00DC669A">
            <w:pPr>
              <w:rPr>
                <w:rFonts w:eastAsia="Calibri"/>
                <w:b/>
                <w:sz w:val="18"/>
                <w:szCs w:val="18"/>
              </w:rPr>
            </w:pPr>
            <w:r w:rsidRPr="000E4BAE">
              <w:rPr>
                <w:rFonts w:eastAsia="Calibri"/>
                <w:b/>
                <w:sz w:val="18"/>
                <w:szCs w:val="18"/>
              </w:rPr>
              <w:t>Questions?</w:t>
            </w:r>
          </w:p>
          <w:p w:rsidR="00636347" w:rsidRPr="000E4BAE" w:rsidRDefault="00636347" w:rsidP="00DC669A">
            <w:pPr>
              <w:rPr>
                <w:rFonts w:eastAsia="Calibri"/>
                <w:sz w:val="18"/>
                <w:szCs w:val="18"/>
              </w:rPr>
            </w:pPr>
            <w:r w:rsidRPr="000E4BAE">
              <w:rPr>
                <w:rFonts w:eastAsia="Calibri"/>
                <w:sz w:val="18"/>
                <w:szCs w:val="18"/>
              </w:rPr>
              <w:t xml:space="preserve">Visit the CIS help page at </w:t>
            </w:r>
            <w:hyperlink r:id="rId9"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636347" w:rsidRPr="000E4BAE" w:rsidRDefault="00636347" w:rsidP="00DC669A">
            <w:pPr>
              <w:rPr>
                <w:rFonts w:eastAsia="Calibri"/>
                <w:sz w:val="18"/>
                <w:szCs w:val="18"/>
              </w:rPr>
            </w:pPr>
            <w:r w:rsidRPr="000E4BAE">
              <w:rPr>
                <w:rFonts w:eastAsia="Calibri"/>
                <w:sz w:val="18"/>
                <w:szCs w:val="18"/>
              </w:rPr>
              <w:t>Download from</w:t>
            </w:r>
            <w:r>
              <w:rPr>
                <w:rFonts w:eastAsia="Calibri"/>
                <w:sz w:val="18"/>
                <w:szCs w:val="18"/>
              </w:rPr>
              <w:t xml:space="preserve"> </w:t>
            </w:r>
            <w:hyperlink r:id="rId10" w:history="1">
              <w:r w:rsidRPr="00FE3EF7">
                <w:rPr>
                  <w:rStyle w:val="Hyperlink"/>
                  <w:rFonts w:eastAsia="Calibri"/>
                  <w:sz w:val="18"/>
                  <w:szCs w:val="18"/>
                </w:rPr>
                <w:t>https://scc.virginia.gov/pages/Virginia-and-Foreign-Partnerships</w:t>
              </w:r>
            </w:hyperlink>
            <w:r>
              <w:rPr>
                <w:rFonts w:eastAsia="Calibri"/>
                <w:sz w:val="18"/>
                <w:szCs w:val="18"/>
              </w:rPr>
              <w:t xml:space="preserve"> c</w:t>
            </w:r>
            <w:r w:rsidRPr="000E4BAE">
              <w:rPr>
                <w:rFonts w:eastAsia="Calibri"/>
                <w:sz w:val="18"/>
                <w:szCs w:val="18"/>
              </w:rPr>
              <w:t>omplete, print, and mail or deliver to below address:</w:t>
            </w:r>
          </w:p>
          <w:p w:rsidR="00636347" w:rsidRPr="000E4BAE" w:rsidRDefault="00636347" w:rsidP="00DC669A">
            <w:pPr>
              <w:rPr>
                <w:rFonts w:eastAsia="Calibri"/>
                <w:sz w:val="18"/>
                <w:szCs w:val="18"/>
              </w:rPr>
            </w:pPr>
          </w:p>
          <w:p w:rsidR="00636347" w:rsidRPr="000E4BAE" w:rsidRDefault="00636347" w:rsidP="00DC669A">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rsidR="00636347" w:rsidRPr="000E4BAE" w:rsidRDefault="00636347" w:rsidP="00DC669A">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rsidR="00636347" w:rsidRPr="000E4BAE" w:rsidRDefault="00636347" w:rsidP="00DC669A">
            <w:pPr>
              <w:rPr>
                <w:rFonts w:eastAsia="Calibri"/>
                <w:sz w:val="18"/>
                <w:szCs w:val="18"/>
              </w:rPr>
            </w:pPr>
            <w:r w:rsidRPr="000E4BAE">
              <w:rPr>
                <w:rFonts w:eastAsia="Calibri"/>
                <w:sz w:val="18"/>
                <w:szCs w:val="18"/>
              </w:rPr>
              <w:t>P.O. Box 1197                                   Richmond, VA 23219</w:t>
            </w:r>
          </w:p>
          <w:p w:rsidR="00636347" w:rsidRPr="000E4BAE" w:rsidRDefault="00636347" w:rsidP="00DC669A">
            <w:pPr>
              <w:rPr>
                <w:rFonts w:eastAsia="Calibri"/>
                <w:sz w:val="18"/>
                <w:szCs w:val="18"/>
              </w:rPr>
            </w:pPr>
            <w:r w:rsidRPr="000E4BAE">
              <w:rPr>
                <w:rFonts w:eastAsia="Calibri"/>
                <w:sz w:val="18"/>
                <w:szCs w:val="18"/>
              </w:rPr>
              <w:t>Richmond, VA 23218-1197</w:t>
            </w:r>
          </w:p>
        </w:tc>
      </w:tr>
      <w:tr w:rsidR="00636347" w:rsidRPr="00121100" w:rsidTr="00DC669A">
        <w:trPr>
          <w:trHeight w:val="170"/>
        </w:trPr>
        <w:tc>
          <w:tcPr>
            <w:tcW w:w="5675" w:type="dxa"/>
            <w:gridSpan w:val="2"/>
            <w:tcBorders>
              <w:right w:val="single" w:sz="12" w:space="0" w:color="auto"/>
            </w:tcBorders>
            <w:shd w:val="clear" w:color="auto" w:fill="auto"/>
            <w:vAlign w:val="center"/>
          </w:tcPr>
          <w:p w:rsidR="00636347" w:rsidRPr="000E4BAE" w:rsidRDefault="00636347" w:rsidP="00DC669A">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636347" w:rsidRPr="000E4BAE" w:rsidRDefault="00636347" w:rsidP="00DC669A">
            <w:pPr>
              <w:rPr>
                <w:rFonts w:eastAsia="Calibri"/>
                <w:sz w:val="18"/>
                <w:szCs w:val="18"/>
              </w:rPr>
            </w:pPr>
            <w:r w:rsidRPr="000E4BAE">
              <w:rPr>
                <w:rFonts w:eastAsia="Calibri"/>
                <w:sz w:val="18"/>
                <w:szCs w:val="18"/>
              </w:rPr>
              <w:t xml:space="preserve">Include a check payable to State Corporation Commission.  </w:t>
            </w:r>
          </w:p>
          <w:p w:rsidR="00636347" w:rsidRPr="000E4BAE" w:rsidRDefault="00636347" w:rsidP="00DC669A">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bookmarkEnd w:id="0"/>
    </w:tbl>
    <w:p w:rsidR="009D3C9E" w:rsidRDefault="009D3C9E" w:rsidP="00DA5188">
      <w:pPr>
        <w:ind w:right="720"/>
        <w:rPr>
          <w:sz w:val="20"/>
        </w:rPr>
      </w:pPr>
    </w:p>
    <w:p w:rsidR="00916FCA" w:rsidRPr="0003284D" w:rsidRDefault="00916FCA" w:rsidP="0003284D">
      <w:pPr>
        <w:jc w:val="both"/>
        <w:rPr>
          <w:sz w:val="18"/>
          <w:szCs w:val="18"/>
        </w:rPr>
      </w:pPr>
      <w:r w:rsidRPr="0003284D">
        <w:rPr>
          <w:sz w:val="18"/>
          <w:szCs w:val="18"/>
        </w:rPr>
        <w:t>This form may be modified to provide for additional partner listings and signatures.</w:t>
      </w:r>
    </w:p>
    <w:p w:rsidR="00916FCA" w:rsidRPr="0003284D" w:rsidRDefault="00916FCA" w:rsidP="0003284D">
      <w:pPr>
        <w:jc w:val="both"/>
        <w:rPr>
          <w:sz w:val="18"/>
          <w:szCs w:val="18"/>
        </w:rPr>
      </w:pPr>
    </w:p>
    <w:p w:rsidR="00704345" w:rsidRPr="0003284D" w:rsidRDefault="00DA5188" w:rsidP="0003284D">
      <w:pPr>
        <w:jc w:val="both"/>
        <w:rPr>
          <w:sz w:val="18"/>
          <w:szCs w:val="18"/>
        </w:rPr>
      </w:pPr>
      <w:r w:rsidRPr="0003284D">
        <w:rPr>
          <w:sz w:val="18"/>
          <w:szCs w:val="18"/>
        </w:rPr>
        <w:t xml:space="preserve">Set forth the SCC ID number that </w:t>
      </w:r>
      <w:r w:rsidR="00704345" w:rsidRPr="0003284D">
        <w:rPr>
          <w:sz w:val="18"/>
          <w:szCs w:val="18"/>
        </w:rPr>
        <w:t>was previously</w:t>
      </w:r>
      <w:r w:rsidRPr="0003284D">
        <w:rPr>
          <w:sz w:val="18"/>
          <w:szCs w:val="18"/>
        </w:rPr>
        <w:t xml:space="preserve"> </w:t>
      </w:r>
      <w:r w:rsidR="001C29DA" w:rsidRPr="0003284D">
        <w:rPr>
          <w:sz w:val="18"/>
          <w:szCs w:val="18"/>
        </w:rPr>
        <w:t>issued</w:t>
      </w:r>
      <w:r w:rsidRPr="0003284D">
        <w:rPr>
          <w:sz w:val="18"/>
          <w:szCs w:val="18"/>
        </w:rPr>
        <w:t xml:space="preserve"> to the partnership</w:t>
      </w:r>
      <w:r w:rsidR="004307F3" w:rsidRPr="0003284D">
        <w:rPr>
          <w:sz w:val="18"/>
          <w:szCs w:val="18"/>
        </w:rPr>
        <w:t xml:space="preserve"> by the Commission</w:t>
      </w:r>
      <w:r w:rsidRPr="0003284D">
        <w:rPr>
          <w:sz w:val="18"/>
          <w:szCs w:val="18"/>
        </w:rPr>
        <w:t>, if any.</w:t>
      </w:r>
      <w:r w:rsidR="001C29DA" w:rsidRPr="0003284D">
        <w:rPr>
          <w:sz w:val="18"/>
          <w:szCs w:val="18"/>
        </w:rPr>
        <w:t xml:space="preserve">  (This would have occurred if the partnership </w:t>
      </w:r>
      <w:r w:rsidR="00292AB4" w:rsidRPr="0003284D">
        <w:rPr>
          <w:sz w:val="18"/>
          <w:szCs w:val="18"/>
        </w:rPr>
        <w:t>(i) previously filed a statement of partnership authority that has been canceled, o</w:t>
      </w:r>
      <w:r w:rsidR="004307F3" w:rsidRPr="0003284D">
        <w:rPr>
          <w:sz w:val="18"/>
          <w:szCs w:val="18"/>
        </w:rPr>
        <w:t>r</w:t>
      </w:r>
      <w:r w:rsidR="00292AB4" w:rsidRPr="0003284D">
        <w:rPr>
          <w:sz w:val="18"/>
          <w:szCs w:val="18"/>
        </w:rPr>
        <w:t xml:space="preserve"> (ii) </w:t>
      </w:r>
      <w:r w:rsidR="001C29DA" w:rsidRPr="0003284D">
        <w:rPr>
          <w:sz w:val="18"/>
          <w:szCs w:val="18"/>
        </w:rPr>
        <w:t>previously registered for status as a registered limited liability partnership.)</w:t>
      </w:r>
    </w:p>
    <w:p w:rsidR="009D3C9E" w:rsidRPr="0003284D" w:rsidRDefault="009D3C9E" w:rsidP="0003284D">
      <w:pPr>
        <w:jc w:val="both"/>
        <w:rPr>
          <w:sz w:val="18"/>
          <w:szCs w:val="18"/>
        </w:rPr>
      </w:pPr>
    </w:p>
    <w:p w:rsidR="004307F3" w:rsidRPr="0003284D" w:rsidRDefault="004307F3" w:rsidP="0003284D">
      <w:pPr>
        <w:jc w:val="both"/>
        <w:rPr>
          <w:sz w:val="18"/>
          <w:szCs w:val="18"/>
        </w:rPr>
      </w:pPr>
      <w:r w:rsidRPr="0003284D">
        <w:rPr>
          <w:sz w:val="18"/>
          <w:szCs w:val="18"/>
        </w:rPr>
        <w:t>If the statement names an agent in paragraph 7 in lieu of naming partners, the agent shall maintain a list of the names and mailing addresses of all the partners and make it available to any person on request for good cause shown.  See § 50-73.93 B of the Code of Virginia.</w:t>
      </w:r>
    </w:p>
    <w:p w:rsidR="004307F3" w:rsidRPr="0003284D" w:rsidRDefault="004307F3" w:rsidP="0003284D">
      <w:pPr>
        <w:jc w:val="both"/>
        <w:rPr>
          <w:sz w:val="18"/>
          <w:szCs w:val="18"/>
        </w:rPr>
      </w:pPr>
    </w:p>
    <w:p w:rsidR="009D3C9E" w:rsidRPr="0003284D" w:rsidRDefault="009D3C9E" w:rsidP="0003284D">
      <w:pPr>
        <w:pStyle w:val="BodyText"/>
        <w:rPr>
          <w:snapToGrid w:val="0"/>
          <w:sz w:val="18"/>
          <w:szCs w:val="18"/>
        </w:rPr>
      </w:pPr>
      <w:r w:rsidRPr="0003284D">
        <w:rPr>
          <w:snapToGrid w:val="0"/>
          <w:sz w:val="18"/>
          <w:szCs w:val="18"/>
        </w:rPr>
        <w:t xml:space="preserve">The statement </w:t>
      </w:r>
      <w:r w:rsidRPr="0003284D">
        <w:rPr>
          <w:snapToGrid w:val="0"/>
          <w:sz w:val="18"/>
          <w:szCs w:val="18"/>
          <w:u w:val="single"/>
        </w:rPr>
        <w:t>must</w:t>
      </w:r>
      <w:r w:rsidRPr="0003284D">
        <w:rPr>
          <w:snapToGrid w:val="0"/>
          <w:sz w:val="18"/>
          <w:szCs w:val="18"/>
        </w:rPr>
        <w:t xml:space="preserve"> designate the name(s) of the partner(s) authorized to execute an instrument transferring an interest in real estate held in the name of the partnership.  See § 50-73.93 A (1</w:t>
      </w:r>
      <w:r w:rsidR="001C29DA" w:rsidRPr="0003284D">
        <w:rPr>
          <w:snapToGrid w:val="0"/>
          <w:sz w:val="18"/>
          <w:szCs w:val="18"/>
        </w:rPr>
        <w:t>) (</w:t>
      </w:r>
      <w:r w:rsidRPr="0003284D">
        <w:rPr>
          <w:snapToGrid w:val="0"/>
          <w:sz w:val="18"/>
          <w:szCs w:val="18"/>
        </w:rPr>
        <w:t xml:space="preserve">d) of the Code of Virginia.  The name of one or more partners must be set forth in </w:t>
      </w:r>
      <w:r w:rsidR="00292AB4" w:rsidRPr="0003284D">
        <w:rPr>
          <w:snapToGrid w:val="0"/>
          <w:sz w:val="18"/>
          <w:szCs w:val="18"/>
        </w:rPr>
        <w:t>paragraph</w:t>
      </w:r>
      <w:r w:rsidRPr="0003284D">
        <w:rPr>
          <w:snapToGrid w:val="0"/>
          <w:sz w:val="18"/>
          <w:szCs w:val="18"/>
        </w:rPr>
        <w:t xml:space="preserve"> </w:t>
      </w:r>
      <w:r w:rsidR="00292AB4" w:rsidRPr="0003284D">
        <w:rPr>
          <w:snapToGrid w:val="0"/>
          <w:sz w:val="18"/>
          <w:szCs w:val="18"/>
        </w:rPr>
        <w:t>8</w:t>
      </w:r>
      <w:r w:rsidRPr="0003284D">
        <w:rPr>
          <w:snapToGrid w:val="0"/>
          <w:sz w:val="18"/>
          <w:szCs w:val="18"/>
        </w:rPr>
        <w:t>.</w:t>
      </w:r>
    </w:p>
    <w:p w:rsidR="009D3C9E" w:rsidRPr="0003284D" w:rsidRDefault="009D3C9E" w:rsidP="0003284D">
      <w:pPr>
        <w:jc w:val="both"/>
        <w:rPr>
          <w:sz w:val="18"/>
          <w:szCs w:val="18"/>
        </w:rPr>
      </w:pPr>
    </w:p>
    <w:p w:rsidR="009D3C9E" w:rsidRPr="0003284D" w:rsidRDefault="009D3C9E" w:rsidP="0003284D">
      <w:pPr>
        <w:jc w:val="both"/>
        <w:rPr>
          <w:sz w:val="18"/>
          <w:szCs w:val="18"/>
        </w:rPr>
      </w:pPr>
      <w:r w:rsidRPr="0003284D">
        <w:rPr>
          <w:sz w:val="18"/>
          <w:szCs w:val="18"/>
        </w:rPr>
        <w:t>This statement must be signed by at least two partners.  Each person signing this statement must set forth his or her printed name next to or beneath his or her signature.  A person signing on behalf of a partner that is a business entity should set forth the business entity’s name, his or her printed name, and the capacity in which he or she is signing on behalf of the business entity.  Any person may execute a statement by an attorney-in-fact.  See § 50-73.83 C of the Code of Virginia.</w:t>
      </w:r>
    </w:p>
    <w:p w:rsidR="009D3C9E" w:rsidRPr="0003284D" w:rsidRDefault="009D3C9E" w:rsidP="0003284D">
      <w:pPr>
        <w:jc w:val="both"/>
        <w:rPr>
          <w:sz w:val="18"/>
          <w:szCs w:val="18"/>
        </w:rPr>
      </w:pPr>
    </w:p>
    <w:p w:rsidR="009D3C9E" w:rsidRPr="0003284D" w:rsidRDefault="009D3C9E" w:rsidP="0003284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18"/>
          <w:szCs w:val="18"/>
        </w:rPr>
      </w:pPr>
      <w:r w:rsidRPr="0003284D">
        <w:rPr>
          <w:b/>
          <w:i/>
          <w:sz w:val="18"/>
          <w:szCs w:val="18"/>
        </w:rPr>
        <w:t>It is a Class 1 misdemeanor for any person to sign a document he or she knows is false in any material respect with the intent that the document be delivered to the Commission for filing.  See § 50-73.83 C of the Code of Virginia.</w:t>
      </w:r>
    </w:p>
    <w:p w:rsidR="009D3C9E" w:rsidRPr="0003284D" w:rsidRDefault="009D3C9E" w:rsidP="0003284D">
      <w:pPr>
        <w:rPr>
          <w:sz w:val="18"/>
          <w:szCs w:val="18"/>
        </w:rPr>
      </w:pPr>
    </w:p>
    <w:p w:rsidR="00C079B2" w:rsidRPr="0003284D" w:rsidRDefault="00C079B2" w:rsidP="0003284D">
      <w:pPr>
        <w:jc w:val="both"/>
        <w:rPr>
          <w:sz w:val="18"/>
          <w:szCs w:val="18"/>
        </w:rPr>
      </w:pPr>
      <w:r w:rsidRPr="0003284D">
        <w:rPr>
          <w:sz w:val="18"/>
          <w:szCs w:val="18"/>
        </w:rPr>
        <w:t>The person who files this statement must promptly send a copy of the statement to every nonfiling partner and to any other person named as a partner in the statement.  See § 50-73.83 E of the Code of Virgini</w:t>
      </w:r>
      <w:r w:rsidR="0003284D" w:rsidRPr="0003284D">
        <w:rPr>
          <w:sz w:val="18"/>
          <w:szCs w:val="18"/>
        </w:rPr>
        <w:t>a.</w:t>
      </w:r>
    </w:p>
    <w:p w:rsidR="009D3C9E" w:rsidRPr="0003284D" w:rsidRDefault="009D3C9E" w:rsidP="0003284D">
      <w:pPr>
        <w:rPr>
          <w:sz w:val="18"/>
          <w:szCs w:val="18"/>
        </w:rPr>
      </w:pPr>
    </w:p>
    <w:p w:rsidR="009D3C9E" w:rsidRPr="0003284D" w:rsidRDefault="000B4E26" w:rsidP="0003284D">
      <w:pPr>
        <w:jc w:val="center"/>
        <w:rPr>
          <w:b/>
          <w:sz w:val="18"/>
          <w:szCs w:val="18"/>
        </w:rPr>
      </w:pPr>
      <w:r w:rsidRPr="0003284D">
        <w:rPr>
          <w:b/>
          <w:sz w:val="18"/>
          <w:szCs w:val="18"/>
        </w:rPr>
        <w:t>NOTE</w:t>
      </w:r>
      <w:r w:rsidR="00292AB4" w:rsidRPr="0003284D">
        <w:rPr>
          <w:b/>
          <w:sz w:val="18"/>
          <w:szCs w:val="18"/>
        </w:rPr>
        <w:t>S</w:t>
      </w:r>
    </w:p>
    <w:p w:rsidR="009D3C9E" w:rsidRPr="0003284D" w:rsidRDefault="009D3C9E" w:rsidP="0003284D">
      <w:pPr>
        <w:rPr>
          <w:sz w:val="18"/>
          <w:szCs w:val="18"/>
        </w:rPr>
      </w:pPr>
    </w:p>
    <w:p w:rsidR="000B4E26" w:rsidRPr="0003284D" w:rsidRDefault="000B4E26" w:rsidP="0003284D">
      <w:pPr>
        <w:jc w:val="both"/>
        <w:rPr>
          <w:sz w:val="18"/>
          <w:szCs w:val="18"/>
        </w:rPr>
      </w:pPr>
      <w:r w:rsidRPr="0003284D">
        <w:rPr>
          <w:sz w:val="18"/>
          <w:szCs w:val="18"/>
        </w:rPr>
        <w:t>This statement may, but is not required to, be filed with the State Corporation Commission.  See § 50-73.83 A of the Code of Virginia.  This statement does not constitute the formation of a partnership.</w:t>
      </w:r>
    </w:p>
    <w:p w:rsidR="00292AB4" w:rsidRPr="0003284D" w:rsidRDefault="00292AB4" w:rsidP="0003284D">
      <w:pPr>
        <w:jc w:val="both"/>
        <w:rPr>
          <w:sz w:val="18"/>
          <w:szCs w:val="18"/>
        </w:rPr>
      </w:pPr>
    </w:p>
    <w:p w:rsidR="00292AB4" w:rsidRPr="0003284D" w:rsidRDefault="00292AB4" w:rsidP="0003284D">
      <w:pPr>
        <w:jc w:val="both"/>
        <w:rPr>
          <w:sz w:val="18"/>
          <w:szCs w:val="18"/>
        </w:rPr>
      </w:pPr>
      <w:r w:rsidRPr="0003284D">
        <w:rPr>
          <w:sz w:val="18"/>
          <w:szCs w:val="18"/>
        </w:rPr>
        <w:t xml:space="preserve">Unless earlier canceled, a filed statement of partnership authority is automatically canceled </w:t>
      </w:r>
      <w:r w:rsidRPr="0003284D">
        <w:rPr>
          <w:b/>
          <w:sz w:val="18"/>
          <w:szCs w:val="18"/>
        </w:rPr>
        <w:t>five years</w:t>
      </w:r>
      <w:r w:rsidRPr="0003284D">
        <w:rPr>
          <w:sz w:val="18"/>
          <w:szCs w:val="18"/>
        </w:rPr>
        <w:t xml:space="preserve"> after the date on which the statement, its most recent renewal or its most recent amendment, was filed with the Commission.  See § 50-73.93 G of the Code of Virginia.</w:t>
      </w:r>
    </w:p>
    <w:p w:rsidR="000B4E26" w:rsidRDefault="000B4E26" w:rsidP="00DA5188">
      <w:pPr>
        <w:ind w:right="720"/>
        <w:rPr>
          <w:sz w:val="20"/>
        </w:rPr>
      </w:pPr>
    </w:p>
    <w:p w:rsidR="0003284D" w:rsidRPr="00C81AA7" w:rsidRDefault="0003284D" w:rsidP="0003284D">
      <w:pPr>
        <w:rPr>
          <w:rFonts w:eastAsia="Calibri"/>
          <w:b/>
          <w:sz w:val="20"/>
        </w:rPr>
      </w:pPr>
      <w:bookmarkStart w:id="1" w:name="_Hlk534624284"/>
      <w:r w:rsidRPr="00C81AA7">
        <w:rPr>
          <w:rFonts w:eastAsia="Calibri"/>
          <w:b/>
          <w:sz w:val="20"/>
        </w:rPr>
        <w:t>Important Information</w:t>
      </w:r>
    </w:p>
    <w:p w:rsidR="0003284D" w:rsidRPr="00C81AA7" w:rsidRDefault="0003284D" w:rsidP="0003284D">
      <w:pPr>
        <w:rPr>
          <w:rFonts w:eastAsia="Calibri"/>
          <w:sz w:val="18"/>
          <w:szCs w:val="18"/>
        </w:rPr>
      </w:pPr>
      <w:r w:rsidRPr="00C81AA7">
        <w:rPr>
          <w:rFonts w:eastAsia="Calibri"/>
          <w:sz w:val="18"/>
          <w:szCs w:val="18"/>
        </w:rPr>
        <w:t xml:space="preserve">The </w:t>
      </w:r>
      <w:r>
        <w:rPr>
          <w:rFonts w:eastAsia="Calibri"/>
          <w:sz w:val="18"/>
          <w:szCs w:val="18"/>
        </w:rPr>
        <w:t xml:space="preserve">statement </w:t>
      </w:r>
      <w:r w:rsidRPr="00C81AA7">
        <w:rPr>
          <w:rFonts w:eastAsia="Calibri"/>
          <w:sz w:val="18"/>
          <w:szCs w:val="18"/>
        </w:rPr>
        <w:t>must be in the English language, typewritten or legibly printed in black, using the following guidelines:</w:t>
      </w:r>
    </w:p>
    <w:tbl>
      <w:tblPr>
        <w:tblW w:w="0" w:type="auto"/>
        <w:tblLook w:val="04A0" w:firstRow="1" w:lastRow="0" w:firstColumn="1" w:lastColumn="0" w:noHBand="0" w:noVBand="1"/>
      </w:tblPr>
      <w:tblGrid>
        <w:gridCol w:w="2538"/>
        <w:gridCol w:w="4041"/>
        <w:gridCol w:w="4221"/>
      </w:tblGrid>
      <w:tr w:rsidR="0003284D" w:rsidRPr="00C81AA7" w:rsidTr="00DC669A">
        <w:trPr>
          <w:trHeight w:val="440"/>
        </w:trPr>
        <w:tc>
          <w:tcPr>
            <w:tcW w:w="2538" w:type="dxa"/>
            <w:shd w:val="clear" w:color="auto" w:fill="auto"/>
          </w:tcPr>
          <w:p w:rsidR="0003284D" w:rsidRPr="00C81AA7" w:rsidRDefault="0003284D" w:rsidP="0003284D">
            <w:pPr>
              <w:numPr>
                <w:ilvl w:val="0"/>
                <w:numId w:val="4"/>
              </w:numPr>
              <w:rPr>
                <w:sz w:val="18"/>
                <w:szCs w:val="18"/>
              </w:rPr>
            </w:pPr>
            <w:r w:rsidRPr="00C81AA7">
              <w:rPr>
                <w:sz w:val="18"/>
                <w:szCs w:val="18"/>
              </w:rPr>
              <w:t>use solid white paper</w:t>
            </w:r>
          </w:p>
          <w:p w:rsidR="0003284D" w:rsidRPr="00C81AA7" w:rsidRDefault="0003284D" w:rsidP="0003284D">
            <w:pPr>
              <w:numPr>
                <w:ilvl w:val="0"/>
                <w:numId w:val="4"/>
              </w:numPr>
              <w:rPr>
                <w:sz w:val="18"/>
                <w:szCs w:val="18"/>
              </w:rPr>
            </w:pPr>
            <w:r w:rsidRPr="00C81AA7">
              <w:rPr>
                <w:sz w:val="18"/>
                <w:szCs w:val="18"/>
              </w:rPr>
              <w:t>size 8 1/2" x 11"</w:t>
            </w:r>
          </w:p>
        </w:tc>
        <w:tc>
          <w:tcPr>
            <w:tcW w:w="4041" w:type="dxa"/>
            <w:shd w:val="clear" w:color="auto" w:fill="auto"/>
          </w:tcPr>
          <w:p w:rsidR="0003284D" w:rsidRPr="00C81AA7" w:rsidRDefault="0003284D" w:rsidP="0003284D">
            <w:pPr>
              <w:numPr>
                <w:ilvl w:val="0"/>
                <w:numId w:val="4"/>
              </w:numPr>
              <w:rPr>
                <w:sz w:val="18"/>
                <w:szCs w:val="18"/>
              </w:rPr>
            </w:pPr>
            <w:r w:rsidRPr="00C81AA7">
              <w:rPr>
                <w:sz w:val="18"/>
                <w:szCs w:val="18"/>
              </w:rPr>
              <w:t xml:space="preserve">one-sided </w:t>
            </w:r>
          </w:p>
          <w:p w:rsidR="0003284D" w:rsidRPr="00C81AA7" w:rsidRDefault="0003284D" w:rsidP="0003284D">
            <w:pPr>
              <w:numPr>
                <w:ilvl w:val="0"/>
                <w:numId w:val="4"/>
              </w:numPr>
              <w:rPr>
                <w:sz w:val="18"/>
                <w:szCs w:val="18"/>
              </w:rPr>
            </w:pPr>
            <w:r w:rsidRPr="00C81AA7">
              <w:rPr>
                <w:sz w:val="18"/>
                <w:szCs w:val="18"/>
              </w:rPr>
              <w:t>no visible watermarks or background logos</w:t>
            </w:r>
          </w:p>
        </w:tc>
        <w:tc>
          <w:tcPr>
            <w:tcW w:w="4221" w:type="dxa"/>
            <w:shd w:val="clear" w:color="auto" w:fill="auto"/>
          </w:tcPr>
          <w:p w:rsidR="0003284D" w:rsidRPr="00C81AA7" w:rsidRDefault="0003284D" w:rsidP="0003284D">
            <w:pPr>
              <w:numPr>
                <w:ilvl w:val="0"/>
                <w:numId w:val="4"/>
              </w:numPr>
              <w:ind w:right="-290"/>
              <w:rPr>
                <w:sz w:val="18"/>
                <w:szCs w:val="18"/>
              </w:rPr>
            </w:pPr>
            <w:r w:rsidRPr="00C81AA7">
              <w:rPr>
                <w:sz w:val="18"/>
                <w:szCs w:val="18"/>
              </w:rPr>
              <w:t>minimum 1.25" top margin and 0.75” all other sides</w:t>
            </w:r>
          </w:p>
        </w:tc>
      </w:tr>
    </w:tbl>
    <w:p w:rsidR="0003284D" w:rsidRDefault="0003284D" w:rsidP="0003284D">
      <w:pPr>
        <w:pStyle w:val="NoSpacing"/>
        <w:rPr>
          <w:rFonts w:ascii="Arial" w:hAnsi="Arial" w:cs="Arial"/>
          <w:sz w:val="18"/>
          <w:szCs w:val="18"/>
        </w:rPr>
      </w:pPr>
      <w:r>
        <w:rPr>
          <w:noProof/>
        </w:rPr>
        <mc:AlternateContent>
          <mc:Choice Requires="wps">
            <w:drawing>
              <wp:anchor distT="0" distB="0" distL="114300" distR="114300" simplePos="0" relativeHeight="251660288" behindDoc="0" locked="0" layoutInCell="1" allowOverlap="1">
                <wp:simplePos x="0" y="0"/>
                <wp:positionH relativeFrom="margin">
                  <wp:posOffset>4445</wp:posOffset>
                </wp:positionH>
                <wp:positionV relativeFrom="paragraph">
                  <wp:posOffset>103505</wp:posOffset>
                </wp:positionV>
                <wp:extent cx="6886575" cy="466725"/>
                <wp:effectExtent l="0" t="0"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03284D" w:rsidRPr="004D15D0" w:rsidRDefault="0003284D" w:rsidP="0003284D">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1" w:history="1">
                              <w:r w:rsidRPr="004D15D0">
                                <w:rPr>
                                  <w:color w:val="0000FF"/>
                                  <w:sz w:val="16"/>
                                  <w:szCs w:val="16"/>
                                  <w:u w:val="single"/>
                                </w:rPr>
                                <w:t>www.scc.virginia.gov/clk</w:t>
                              </w:r>
                            </w:hyperlink>
                            <w:r w:rsidRPr="004D15D0">
                              <w:rPr>
                                <w:sz w:val="16"/>
                                <w:szCs w:val="16"/>
                              </w:rPr>
                              <w:t>.</w:t>
                            </w:r>
                          </w:p>
                          <w:p w:rsidR="0003284D" w:rsidRDefault="0003284D" w:rsidP="000328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pt;margin-top:8.1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">
                <v:textbox>
                  <w:txbxContent>
                    <w:p w:rsidR="0003284D" w:rsidRPr="004D15D0" w:rsidRDefault="0003284D" w:rsidP="0003284D">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2" w:history="1">
                        <w:r w:rsidRPr="004D15D0">
                          <w:rPr>
                            <w:color w:val="0000FF"/>
                            <w:sz w:val="16"/>
                            <w:szCs w:val="16"/>
                            <w:u w:val="single"/>
                          </w:rPr>
                          <w:t>www.scc.virginia.gov/clk</w:t>
                        </w:r>
                      </w:hyperlink>
                      <w:r w:rsidRPr="004D15D0">
                        <w:rPr>
                          <w:sz w:val="16"/>
                          <w:szCs w:val="16"/>
                        </w:rPr>
                        <w:t>.</w:t>
                      </w:r>
                    </w:p>
                    <w:p w:rsidR="0003284D" w:rsidRDefault="0003284D" w:rsidP="0003284D"/>
                  </w:txbxContent>
                </v:textbox>
                <w10:wrap anchorx="margin"/>
              </v:shape>
            </w:pict>
          </mc:Fallback>
        </mc:AlternateContent>
      </w:r>
    </w:p>
    <w:p w:rsidR="0003284D" w:rsidRDefault="0003284D" w:rsidP="0003284D">
      <w:pPr>
        <w:pStyle w:val="NoSpacing"/>
        <w:rPr>
          <w:rFonts w:ascii="Arial" w:hAnsi="Arial" w:cs="Arial"/>
          <w:sz w:val="18"/>
          <w:szCs w:val="18"/>
        </w:rPr>
      </w:pPr>
    </w:p>
    <w:p w:rsidR="0003284D" w:rsidRDefault="0003284D" w:rsidP="0003284D">
      <w:pPr>
        <w:pStyle w:val="NoSpacing"/>
        <w:rPr>
          <w:rFonts w:ascii="Arial" w:hAnsi="Arial" w:cs="Arial"/>
          <w:sz w:val="18"/>
          <w:szCs w:val="18"/>
        </w:rPr>
      </w:pPr>
    </w:p>
    <w:bookmarkEnd w:id="1"/>
    <w:p w:rsidR="0003284D" w:rsidRDefault="0003284D" w:rsidP="0003284D">
      <w:pPr>
        <w:rPr>
          <w:rFonts w:eastAsia="Calibri"/>
          <w:sz w:val="16"/>
          <w:szCs w:val="16"/>
        </w:rPr>
      </w:pPr>
    </w:p>
    <w:p w:rsidR="0003284D" w:rsidRDefault="0003284D" w:rsidP="0003284D">
      <w:pPr>
        <w:jc w:val="right"/>
        <w:rPr>
          <w:rFonts w:eastAsia="Calibri"/>
          <w:sz w:val="16"/>
          <w:szCs w:val="16"/>
        </w:rPr>
      </w:pPr>
    </w:p>
    <w:p w:rsidR="0003284D" w:rsidRDefault="0003284D" w:rsidP="00950847">
      <w:pPr>
        <w:jc w:val="right"/>
        <w:rPr>
          <w:rFonts w:eastAsia="Calibri"/>
          <w:sz w:val="16"/>
          <w:szCs w:val="16"/>
        </w:rPr>
      </w:pPr>
      <w:r>
        <w:rPr>
          <w:rFonts w:eastAsia="Calibri"/>
          <w:sz w:val="16"/>
          <w:szCs w:val="16"/>
        </w:rPr>
        <w:t xml:space="preserve">Form </w:t>
      </w:r>
      <w:r>
        <w:rPr>
          <w:rFonts w:eastAsia="Calibri"/>
          <w:b/>
          <w:sz w:val="20"/>
        </w:rPr>
        <w:t>UPA-93</w:t>
      </w:r>
      <w:r w:rsidRPr="0033051A">
        <w:rPr>
          <w:rFonts w:eastAsia="Calibri"/>
          <w:b/>
          <w:sz w:val="16"/>
          <w:szCs w:val="16"/>
        </w:rPr>
        <w:t xml:space="preserve"> </w:t>
      </w:r>
      <w:r>
        <w:rPr>
          <w:rFonts w:eastAsia="Calibri"/>
          <w:sz w:val="16"/>
          <w:szCs w:val="16"/>
        </w:rPr>
        <w:t>(rev 08/20)</w:t>
      </w:r>
    </w:p>
    <w:tbl>
      <w:tblPr>
        <w:tblpPr w:leftFromText="180" w:rightFromText="180" w:vertAnchor="page" w:horzAnchor="margin" w:tblpXSpec="center" w:tblpY="1129"/>
        <w:tblW w:w="10278" w:type="dxa"/>
        <w:tblLook w:val="04A0" w:firstRow="1" w:lastRow="0" w:firstColumn="1" w:lastColumn="0" w:noHBand="0" w:noVBand="1"/>
      </w:tblPr>
      <w:tblGrid>
        <w:gridCol w:w="2430"/>
        <w:gridCol w:w="5508"/>
        <w:gridCol w:w="2340"/>
      </w:tblGrid>
      <w:tr w:rsidR="0003284D" w:rsidRPr="005931CF" w:rsidTr="0003284D">
        <w:trPr>
          <w:trHeight w:val="1296"/>
        </w:trPr>
        <w:tc>
          <w:tcPr>
            <w:tcW w:w="2430" w:type="dxa"/>
            <w:tcBorders>
              <w:bottom w:val="single" w:sz="12" w:space="0" w:color="auto"/>
              <w:right w:val="single" w:sz="12" w:space="0" w:color="auto"/>
            </w:tcBorders>
            <w:shd w:val="clear" w:color="auto" w:fill="auto"/>
          </w:tcPr>
          <w:p w:rsidR="0003284D" w:rsidRPr="0078552A" w:rsidRDefault="0003284D" w:rsidP="0003284D">
            <w:pPr>
              <w:pStyle w:val="NoSpacing"/>
              <w:rPr>
                <w:rFonts w:ascii="Arial" w:hAnsi="Arial" w:cs="Arial"/>
                <w:sz w:val="12"/>
                <w:szCs w:val="16"/>
              </w:rPr>
            </w:pPr>
            <w:r>
              <w:rPr>
                <w:noProof/>
              </w:rPr>
              <w:lastRenderedPageBreak/>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7"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84D" w:rsidRDefault="0003284D" w:rsidP="0003284D">
            <w:pPr>
              <w:pStyle w:val="NoSpacing"/>
              <w:rPr>
                <w:rFonts w:ascii="Arial" w:hAnsi="Arial" w:cs="Arial"/>
                <w:b/>
                <w:sz w:val="16"/>
                <w:szCs w:val="16"/>
              </w:rPr>
            </w:pPr>
            <w:r>
              <w:rPr>
                <w:rFonts w:ascii="Arial" w:hAnsi="Arial" w:cs="Arial"/>
                <w:b/>
                <w:sz w:val="16"/>
                <w:szCs w:val="16"/>
              </w:rPr>
              <w:t xml:space="preserve">Form </w:t>
            </w:r>
          </w:p>
          <w:p w:rsidR="0003284D" w:rsidRDefault="0003284D" w:rsidP="0003284D">
            <w:pPr>
              <w:pStyle w:val="NoSpacing"/>
              <w:rPr>
                <w:rFonts w:ascii="Arial" w:hAnsi="Arial" w:cs="Arial"/>
                <w:b/>
              </w:rPr>
            </w:pPr>
            <w:r>
              <w:rPr>
                <w:rFonts w:ascii="Arial" w:hAnsi="Arial" w:cs="Arial"/>
                <w:b/>
              </w:rPr>
              <w:t xml:space="preserve">UPA-93 </w:t>
            </w:r>
          </w:p>
          <w:p w:rsidR="0003284D" w:rsidRDefault="0003284D" w:rsidP="0003284D">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03284D" w:rsidRPr="00987E97" w:rsidRDefault="0003284D" w:rsidP="0003284D">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08" w:type="dxa"/>
            <w:tcBorders>
              <w:left w:val="single" w:sz="12" w:space="0" w:color="auto"/>
              <w:bottom w:val="single" w:sz="12" w:space="0" w:color="auto"/>
              <w:right w:val="single" w:sz="12" w:space="0" w:color="auto"/>
            </w:tcBorders>
            <w:shd w:val="clear" w:color="auto" w:fill="auto"/>
            <w:vAlign w:val="bottom"/>
          </w:tcPr>
          <w:p w:rsidR="0003284D" w:rsidRPr="007B7937" w:rsidRDefault="0003284D" w:rsidP="0003284D">
            <w:pPr>
              <w:jc w:val="center"/>
              <w:rPr>
                <w:b/>
                <w:sz w:val="28"/>
                <w:szCs w:val="28"/>
              </w:rPr>
            </w:pPr>
            <w:r>
              <w:rPr>
                <w:b/>
                <w:sz w:val="28"/>
                <w:szCs w:val="28"/>
              </w:rPr>
              <w:t>Statement of Partnership Authority</w:t>
            </w:r>
          </w:p>
          <w:p w:rsidR="0003284D" w:rsidRDefault="0003284D" w:rsidP="0003284D">
            <w:pPr>
              <w:jc w:val="center"/>
              <w:rPr>
                <w:b/>
                <w:sz w:val="28"/>
                <w:szCs w:val="28"/>
              </w:rPr>
            </w:pPr>
          </w:p>
          <w:p w:rsidR="0003284D" w:rsidRPr="00E01FE5" w:rsidRDefault="0003284D" w:rsidP="0003284D">
            <w:pPr>
              <w:jc w:val="center"/>
              <w:rPr>
                <w:b/>
                <w:sz w:val="16"/>
                <w:szCs w:val="16"/>
              </w:rPr>
            </w:pPr>
          </w:p>
        </w:tc>
        <w:tc>
          <w:tcPr>
            <w:tcW w:w="2340" w:type="dxa"/>
            <w:tcBorders>
              <w:left w:val="single" w:sz="12" w:space="0" w:color="auto"/>
              <w:bottom w:val="single" w:sz="12" w:space="0" w:color="auto"/>
            </w:tcBorders>
            <w:shd w:val="clear" w:color="auto" w:fill="auto"/>
            <w:vAlign w:val="center"/>
          </w:tcPr>
          <w:p w:rsidR="0003284D" w:rsidRPr="00426FEA" w:rsidRDefault="0003284D" w:rsidP="0003284D">
            <w:pPr>
              <w:jc w:val="center"/>
              <w:rPr>
                <w:color w:val="ABABAB"/>
              </w:rPr>
            </w:pPr>
          </w:p>
        </w:tc>
      </w:tr>
    </w:tbl>
    <w:p w:rsidR="007C1704" w:rsidRDefault="007C1704" w:rsidP="001F4C25">
      <w:pPr>
        <w:pStyle w:val="BodyText"/>
        <w:ind w:left="180"/>
        <w:jc w:val="left"/>
        <w:rPr>
          <w:spacing w:val="-4"/>
        </w:rPr>
      </w:pPr>
    </w:p>
    <w:p w:rsidR="0003284D" w:rsidRDefault="0003284D" w:rsidP="001F4C25">
      <w:pPr>
        <w:pStyle w:val="BodyText"/>
        <w:ind w:left="180"/>
        <w:jc w:val="left"/>
        <w:rPr>
          <w:spacing w:val="-4"/>
        </w:rPr>
      </w:pPr>
      <w:bookmarkStart w:id="2" w:name="_GoBack"/>
      <w:bookmarkEnd w:id="2"/>
      <w:r>
        <w:rPr>
          <w:spacing w:val="-4"/>
        </w:rPr>
        <w:t xml:space="preserve">The undersigned, on behalf of the partnership set forth below, pursuant to Title 50, Chapter 2.2, Article 3 of the </w:t>
      </w:r>
      <w:r>
        <w:rPr>
          <w:spacing w:val="-2"/>
        </w:rPr>
        <w:t>Code of Virginia</w:t>
      </w:r>
      <w:r>
        <w:rPr>
          <w:spacing w:val="-4"/>
        </w:rPr>
        <w:t>, state as follows:</w:t>
      </w:r>
    </w:p>
    <w:p w:rsidR="0003284D" w:rsidRDefault="0003284D" w:rsidP="0003284D">
      <w:pPr>
        <w:ind w:left="180"/>
        <w:rPr>
          <w:sz w:val="12"/>
        </w:rPr>
      </w:pPr>
    </w:p>
    <w:p w:rsidR="0003284D" w:rsidRDefault="0003284D" w:rsidP="0003284D">
      <w:pPr>
        <w:pStyle w:val="EndnoteText"/>
        <w:tabs>
          <w:tab w:val="left" w:pos="540"/>
        </w:tabs>
        <w:ind w:left="180"/>
        <w:rPr>
          <w:rFonts w:ascii="Arial" w:hAnsi="Arial"/>
        </w:rPr>
      </w:pPr>
      <w:r>
        <w:rPr>
          <w:rFonts w:ascii="Arial" w:hAnsi="Arial"/>
        </w:rPr>
        <w:t>1.</w:t>
      </w:r>
      <w:r>
        <w:rPr>
          <w:rFonts w:ascii="Arial" w:hAnsi="Arial"/>
        </w:rPr>
        <w:tab/>
        <w:t>The name of the partnership is</w:t>
      </w:r>
    </w:p>
    <w:p w:rsidR="0003284D" w:rsidRPr="00471106" w:rsidRDefault="0003284D" w:rsidP="0003284D">
      <w:pPr>
        <w:tabs>
          <w:tab w:val="left" w:pos="720"/>
        </w:tabs>
        <w:ind w:left="180"/>
        <w:rPr>
          <w:sz w:val="12"/>
          <w:szCs w:val="12"/>
        </w:rPr>
      </w:pPr>
    </w:p>
    <w:p w:rsidR="0003284D" w:rsidRDefault="0003284D" w:rsidP="0003284D">
      <w:pPr>
        <w:tabs>
          <w:tab w:val="left" w:pos="540"/>
        </w:tabs>
        <w:ind w:left="180"/>
        <w:rPr>
          <w:sz w:val="20"/>
        </w:rPr>
      </w:pPr>
      <w:r>
        <w:rPr>
          <w:sz w:val="20"/>
        </w:rPr>
        <w:tab/>
        <w:t>______________________________________________________________________________________.</w:t>
      </w:r>
    </w:p>
    <w:p w:rsidR="0003284D" w:rsidRPr="00225E5D" w:rsidRDefault="0003284D" w:rsidP="0003284D">
      <w:pPr>
        <w:ind w:left="540"/>
        <w:rPr>
          <w:sz w:val="20"/>
        </w:rPr>
      </w:pPr>
    </w:p>
    <w:p w:rsidR="0003284D" w:rsidRDefault="0003284D" w:rsidP="0003284D">
      <w:pPr>
        <w:tabs>
          <w:tab w:val="decimal" w:pos="-1710"/>
          <w:tab w:val="left" w:pos="540"/>
        </w:tabs>
        <w:ind w:left="540" w:hanging="360"/>
        <w:rPr>
          <w:sz w:val="20"/>
          <w:u w:val="single"/>
        </w:rPr>
      </w:pPr>
      <w:r>
        <w:rPr>
          <w:sz w:val="20"/>
        </w:rPr>
        <w:t>2</w:t>
      </w:r>
      <w:r w:rsidRPr="00C96F8F">
        <w:rPr>
          <w:sz w:val="20"/>
        </w:rPr>
        <w:t>.</w:t>
      </w:r>
      <w:r w:rsidRPr="00C96F8F">
        <w:rPr>
          <w:sz w:val="20"/>
        </w:rPr>
        <w:tab/>
      </w:r>
      <w:r>
        <w:rPr>
          <w:sz w:val="20"/>
        </w:rPr>
        <w:t xml:space="preserve">The partnership’s SCC ID number (if one has been issued) is  </w:t>
      </w:r>
      <w:r>
        <w:rPr>
          <w:sz w:val="20"/>
          <w:u w:val="single"/>
        </w:rPr>
        <w:tab/>
      </w:r>
      <w:r>
        <w:rPr>
          <w:sz w:val="20"/>
          <w:u w:val="single"/>
        </w:rPr>
        <w:tab/>
      </w:r>
      <w:r>
        <w:rPr>
          <w:sz w:val="20"/>
          <w:u w:val="single"/>
        </w:rPr>
        <w:tab/>
      </w:r>
      <w:r>
        <w:rPr>
          <w:sz w:val="20"/>
          <w:u w:val="single"/>
        </w:rPr>
        <w:tab/>
      </w:r>
      <w:r w:rsidRPr="00C96F8F">
        <w:rPr>
          <w:sz w:val="20"/>
        </w:rPr>
        <w:t>.</w:t>
      </w:r>
    </w:p>
    <w:p w:rsidR="0003284D" w:rsidRPr="00225E5D" w:rsidRDefault="0003284D" w:rsidP="0003284D">
      <w:pPr>
        <w:tabs>
          <w:tab w:val="decimal" w:pos="-1710"/>
          <w:tab w:val="left" w:pos="360"/>
        </w:tabs>
        <w:ind w:left="540" w:hanging="360"/>
        <w:rPr>
          <w:sz w:val="16"/>
          <w:szCs w:val="16"/>
        </w:rPr>
      </w:pPr>
    </w:p>
    <w:p w:rsidR="0003284D" w:rsidRDefault="0003284D" w:rsidP="0003284D">
      <w:pPr>
        <w:tabs>
          <w:tab w:val="left" w:pos="540"/>
        </w:tabs>
        <w:ind w:left="540" w:hanging="360"/>
        <w:rPr>
          <w:sz w:val="20"/>
        </w:rPr>
      </w:pPr>
      <w:r>
        <w:rPr>
          <w:sz w:val="20"/>
        </w:rPr>
        <w:t>3.</w:t>
      </w:r>
      <w:r>
        <w:rPr>
          <w:sz w:val="20"/>
        </w:rPr>
        <w:tab/>
        <w:t>The partnership is formed under the laws of  __________________________________________________.</w:t>
      </w:r>
    </w:p>
    <w:p w:rsidR="0003284D" w:rsidRDefault="0003284D" w:rsidP="0003284D">
      <w:pPr>
        <w:ind w:left="540"/>
        <w:rPr>
          <w:sz w:val="16"/>
        </w:rPr>
      </w:pPr>
      <w:r>
        <w:rPr>
          <w:sz w:val="16"/>
        </w:rPr>
        <w:tab/>
      </w:r>
      <w:r>
        <w:rPr>
          <w:sz w:val="16"/>
        </w:rPr>
        <w:tab/>
      </w:r>
      <w:r>
        <w:rPr>
          <w:sz w:val="16"/>
        </w:rPr>
        <w:tab/>
      </w:r>
      <w:r>
        <w:rPr>
          <w:sz w:val="16"/>
        </w:rPr>
        <w:tab/>
      </w:r>
      <w:r>
        <w:rPr>
          <w:sz w:val="16"/>
        </w:rPr>
        <w:tab/>
      </w:r>
      <w:r>
        <w:rPr>
          <w:sz w:val="16"/>
        </w:rPr>
        <w:tab/>
      </w:r>
      <w:r>
        <w:rPr>
          <w:sz w:val="16"/>
        </w:rPr>
        <w:tab/>
        <w:t>(state or other jurisdiction)</w:t>
      </w:r>
    </w:p>
    <w:p w:rsidR="0003284D" w:rsidRPr="00225E5D" w:rsidRDefault="0003284D" w:rsidP="0003284D">
      <w:pPr>
        <w:ind w:left="540"/>
        <w:rPr>
          <w:sz w:val="4"/>
          <w:szCs w:val="4"/>
        </w:rPr>
      </w:pPr>
    </w:p>
    <w:p w:rsidR="0003284D" w:rsidRPr="00C96F8F" w:rsidRDefault="0003284D" w:rsidP="0003284D">
      <w:pPr>
        <w:tabs>
          <w:tab w:val="decimal" w:pos="-1710"/>
          <w:tab w:val="left" w:pos="540"/>
        </w:tabs>
        <w:ind w:left="540" w:hanging="360"/>
        <w:rPr>
          <w:b/>
          <w:i/>
          <w:sz w:val="18"/>
        </w:rPr>
      </w:pPr>
      <w:r w:rsidRPr="00C96F8F">
        <w:rPr>
          <w:sz w:val="20"/>
        </w:rPr>
        <w:t>4.</w:t>
      </w:r>
      <w:r w:rsidRPr="00C96F8F">
        <w:rPr>
          <w:sz w:val="20"/>
        </w:rPr>
        <w:tab/>
      </w:r>
      <w:r w:rsidRPr="00C96F8F">
        <w:rPr>
          <w:b/>
          <w:sz w:val="18"/>
        </w:rPr>
        <w:t>(Mark if applicable:)</w:t>
      </w:r>
      <w:r w:rsidRPr="00C96F8F">
        <w:rPr>
          <w:sz w:val="20"/>
        </w:rPr>
        <w:t xml:space="preserve"> </w:t>
      </w:r>
      <w:r w:rsidRPr="00D45A39">
        <w:rPr>
          <w:sz w:val="28"/>
          <w:szCs w:val="28"/>
        </w:rPr>
        <w:sym w:font="Wingdings" w:char="F06F"/>
      </w:r>
      <w:r w:rsidRPr="00C96F8F">
        <w:rPr>
          <w:sz w:val="20"/>
        </w:rPr>
        <w:t xml:space="preserve"> The partnership was previously authorized or registered with the Commission to transact business in Virginia as another type of foreign business entity.  </w:t>
      </w:r>
      <w:r w:rsidRPr="00C96F8F">
        <w:rPr>
          <w:b/>
          <w:sz w:val="18"/>
        </w:rPr>
        <w:t>(See Instructions</w:t>
      </w:r>
      <w:r>
        <w:rPr>
          <w:b/>
          <w:sz w:val="18"/>
        </w:rPr>
        <w:t>.)</w:t>
      </w:r>
    </w:p>
    <w:p w:rsidR="0003284D" w:rsidRDefault="0003284D" w:rsidP="0003284D">
      <w:pPr>
        <w:ind w:left="540"/>
        <w:rPr>
          <w:sz w:val="12"/>
        </w:rPr>
      </w:pPr>
    </w:p>
    <w:p w:rsidR="0003284D" w:rsidRDefault="0003284D" w:rsidP="0003284D">
      <w:pPr>
        <w:pStyle w:val="EndnoteText"/>
        <w:tabs>
          <w:tab w:val="left" w:pos="540"/>
        </w:tabs>
        <w:ind w:left="540" w:hanging="360"/>
        <w:rPr>
          <w:rFonts w:ascii="Arial" w:hAnsi="Arial"/>
        </w:rPr>
      </w:pPr>
      <w:r>
        <w:rPr>
          <w:rFonts w:ascii="Arial" w:hAnsi="Arial"/>
        </w:rPr>
        <w:t>5.</w:t>
      </w:r>
      <w:r>
        <w:rPr>
          <w:rFonts w:ascii="Arial" w:hAnsi="Arial"/>
        </w:rPr>
        <w:tab/>
        <w:t>The address, including the street and number, if any, of the partnership’s principal office is</w:t>
      </w:r>
    </w:p>
    <w:p w:rsidR="0003284D" w:rsidRDefault="0003284D" w:rsidP="0003284D">
      <w:pPr>
        <w:ind w:left="540" w:hanging="360"/>
        <w:rPr>
          <w:sz w:val="12"/>
        </w:rPr>
      </w:pPr>
    </w:p>
    <w:p w:rsidR="0003284D" w:rsidRDefault="0003284D" w:rsidP="0003284D">
      <w:pPr>
        <w:tabs>
          <w:tab w:val="left" w:pos="630"/>
        </w:tabs>
        <w:ind w:left="540" w:hanging="360"/>
        <w:rPr>
          <w:sz w:val="20"/>
        </w:rPr>
      </w:pPr>
      <w:r>
        <w:rPr>
          <w:sz w:val="20"/>
        </w:rPr>
        <w:tab/>
        <w:t>______________________________________________________________________________________.</w:t>
      </w:r>
    </w:p>
    <w:p w:rsidR="0003284D" w:rsidRDefault="0003284D" w:rsidP="0003284D">
      <w:pPr>
        <w:ind w:left="540" w:hanging="360"/>
        <w:rPr>
          <w:sz w:val="16"/>
        </w:rPr>
      </w:pPr>
      <w:r>
        <w:rPr>
          <w:sz w:val="16"/>
        </w:rPr>
        <w:tab/>
      </w:r>
      <w:r>
        <w:rPr>
          <w:sz w:val="16"/>
        </w:rPr>
        <w:tab/>
        <w:t>(number/street)</w:t>
      </w:r>
      <w:r>
        <w:rPr>
          <w:sz w:val="16"/>
        </w:rPr>
        <w:tab/>
      </w:r>
      <w:r>
        <w:rPr>
          <w:sz w:val="16"/>
        </w:rPr>
        <w:tab/>
      </w:r>
      <w:r>
        <w:rPr>
          <w:sz w:val="16"/>
        </w:rPr>
        <w:tab/>
      </w:r>
      <w:r>
        <w:rPr>
          <w:sz w:val="16"/>
        </w:rPr>
        <w:tab/>
      </w:r>
      <w:r>
        <w:rPr>
          <w:sz w:val="16"/>
        </w:rPr>
        <w:tab/>
        <w:t>(city or town)</w:t>
      </w:r>
      <w:r>
        <w:rPr>
          <w:sz w:val="16"/>
        </w:rPr>
        <w:tab/>
        <w:t xml:space="preserve">             (state)</w:t>
      </w:r>
      <w:r>
        <w:rPr>
          <w:sz w:val="16"/>
        </w:rPr>
        <w:tab/>
        <w:t>(zip)</w:t>
      </w:r>
    </w:p>
    <w:p w:rsidR="0003284D" w:rsidRDefault="0003284D" w:rsidP="0003284D">
      <w:pPr>
        <w:ind w:left="540"/>
        <w:rPr>
          <w:sz w:val="4"/>
        </w:rPr>
      </w:pPr>
    </w:p>
    <w:p w:rsidR="0003284D" w:rsidRDefault="0003284D" w:rsidP="0003284D">
      <w:pPr>
        <w:tabs>
          <w:tab w:val="left" w:pos="540"/>
        </w:tabs>
        <w:ind w:left="540" w:hanging="360"/>
        <w:rPr>
          <w:sz w:val="20"/>
        </w:rPr>
      </w:pPr>
      <w:r>
        <w:rPr>
          <w:sz w:val="20"/>
        </w:rPr>
        <w:t>6.</w:t>
      </w:r>
      <w:r>
        <w:rPr>
          <w:sz w:val="20"/>
        </w:rPr>
        <w:tab/>
        <w:t>The address, including the street and number, if any, of one office of the partnership in Virginia (if any) is</w:t>
      </w:r>
    </w:p>
    <w:p w:rsidR="0003284D" w:rsidRDefault="0003284D" w:rsidP="0003284D">
      <w:pPr>
        <w:ind w:left="540"/>
        <w:rPr>
          <w:sz w:val="12"/>
        </w:rPr>
      </w:pPr>
    </w:p>
    <w:p w:rsidR="0003284D" w:rsidRDefault="0003284D" w:rsidP="0003284D">
      <w:pPr>
        <w:tabs>
          <w:tab w:val="left" w:pos="540"/>
        </w:tabs>
        <w:ind w:left="540"/>
        <w:rPr>
          <w:sz w:val="20"/>
        </w:rPr>
      </w:pPr>
      <w:r>
        <w:rPr>
          <w:sz w:val="20"/>
        </w:rPr>
        <w:t>__________________________________________________________________, VA ________________.</w:t>
      </w:r>
    </w:p>
    <w:p w:rsidR="0003284D" w:rsidRDefault="0003284D" w:rsidP="0003284D">
      <w:pPr>
        <w:ind w:left="540"/>
        <w:rPr>
          <w:sz w:val="16"/>
        </w:rPr>
      </w:pPr>
      <w:r>
        <w:rPr>
          <w:sz w:val="16"/>
        </w:rPr>
        <w:tab/>
      </w:r>
      <w:r>
        <w:rPr>
          <w:sz w:val="16"/>
        </w:rPr>
        <w:tab/>
        <w:t>(number/street)</w:t>
      </w:r>
      <w:r>
        <w:rPr>
          <w:sz w:val="16"/>
        </w:rPr>
        <w:tab/>
      </w:r>
      <w:r>
        <w:rPr>
          <w:sz w:val="16"/>
        </w:rPr>
        <w:tab/>
      </w:r>
      <w:r>
        <w:rPr>
          <w:sz w:val="16"/>
        </w:rPr>
        <w:tab/>
      </w:r>
      <w:r>
        <w:rPr>
          <w:sz w:val="16"/>
        </w:rPr>
        <w:tab/>
      </w:r>
      <w:r>
        <w:rPr>
          <w:sz w:val="16"/>
        </w:rPr>
        <w:tab/>
        <w:t>(city or town)</w:t>
      </w:r>
      <w:r>
        <w:rPr>
          <w:sz w:val="16"/>
        </w:rPr>
        <w:tab/>
      </w:r>
      <w:r>
        <w:rPr>
          <w:sz w:val="16"/>
        </w:rPr>
        <w:tab/>
      </w:r>
      <w:r>
        <w:rPr>
          <w:sz w:val="16"/>
        </w:rPr>
        <w:tab/>
        <w:t>(zip)</w:t>
      </w:r>
    </w:p>
    <w:p w:rsidR="0003284D" w:rsidRDefault="0003284D" w:rsidP="0003284D">
      <w:pPr>
        <w:ind w:left="540"/>
        <w:rPr>
          <w:sz w:val="4"/>
        </w:rPr>
      </w:pPr>
    </w:p>
    <w:p w:rsidR="0003284D" w:rsidRDefault="0003284D" w:rsidP="0003284D">
      <w:pPr>
        <w:tabs>
          <w:tab w:val="left" w:pos="540"/>
          <w:tab w:val="left" w:pos="630"/>
        </w:tabs>
        <w:ind w:left="540" w:hanging="360"/>
        <w:rPr>
          <w:b/>
          <w:sz w:val="20"/>
        </w:rPr>
      </w:pPr>
      <w:r>
        <w:rPr>
          <w:sz w:val="20"/>
        </w:rPr>
        <w:t>7.</w:t>
      </w:r>
      <w:r>
        <w:rPr>
          <w:sz w:val="20"/>
        </w:rPr>
        <w:tab/>
      </w:r>
      <w:r w:rsidRPr="00FC2F48">
        <w:rPr>
          <w:b/>
          <w:sz w:val="18"/>
          <w:szCs w:val="18"/>
        </w:rPr>
        <w:t>(Mark applicable box</w:t>
      </w:r>
      <w:r>
        <w:rPr>
          <w:b/>
          <w:sz w:val="18"/>
          <w:szCs w:val="18"/>
        </w:rPr>
        <w:t>:</w:t>
      </w:r>
      <w:r w:rsidRPr="00FC2F48">
        <w:rPr>
          <w:b/>
          <w:sz w:val="18"/>
          <w:szCs w:val="18"/>
        </w:rPr>
        <w:t>)</w:t>
      </w:r>
    </w:p>
    <w:p w:rsidR="0003284D" w:rsidRPr="00C13EE7" w:rsidRDefault="0003284D" w:rsidP="0003284D">
      <w:pPr>
        <w:tabs>
          <w:tab w:val="left" w:pos="720"/>
        </w:tabs>
        <w:ind w:left="540"/>
        <w:rPr>
          <w:sz w:val="2"/>
          <w:szCs w:val="2"/>
        </w:rPr>
      </w:pPr>
    </w:p>
    <w:p w:rsidR="0003284D" w:rsidRDefault="0003284D" w:rsidP="0003284D">
      <w:pPr>
        <w:tabs>
          <w:tab w:val="left" w:pos="720"/>
        </w:tabs>
        <w:ind w:left="900" w:hanging="360"/>
        <w:rPr>
          <w:sz w:val="20"/>
        </w:rPr>
      </w:pPr>
      <w:r>
        <w:rPr>
          <w:sz w:val="28"/>
        </w:rPr>
        <w:sym w:font="Wingdings" w:char="F06F"/>
      </w:r>
      <w:r>
        <w:rPr>
          <w:sz w:val="28"/>
        </w:rPr>
        <w:tab/>
      </w:r>
      <w:r>
        <w:rPr>
          <w:sz w:val="20"/>
        </w:rPr>
        <w:t xml:space="preserve">The names and mailing addresses of </w:t>
      </w:r>
      <w:r>
        <w:rPr>
          <w:b/>
          <w:sz w:val="20"/>
          <w:u w:val="single"/>
        </w:rPr>
        <w:t>all</w:t>
      </w:r>
      <w:r>
        <w:rPr>
          <w:sz w:val="20"/>
        </w:rPr>
        <w:t xml:space="preserve"> of the partners are:</w:t>
      </w:r>
    </w:p>
    <w:p w:rsidR="0003284D" w:rsidRDefault="0003284D" w:rsidP="0003284D">
      <w:pPr>
        <w:tabs>
          <w:tab w:val="left" w:pos="1440"/>
        </w:tabs>
        <w:ind w:left="540" w:hanging="450"/>
        <w:rPr>
          <w:sz w:val="8"/>
        </w:rPr>
      </w:pPr>
    </w:p>
    <w:p w:rsidR="0003284D" w:rsidRPr="00761496" w:rsidRDefault="0003284D" w:rsidP="0003284D">
      <w:pPr>
        <w:tabs>
          <w:tab w:val="left" w:pos="2160"/>
          <w:tab w:val="left" w:pos="6930"/>
        </w:tabs>
        <w:ind w:left="540" w:hanging="450"/>
        <w:rPr>
          <w:sz w:val="16"/>
          <w:szCs w:val="16"/>
        </w:rPr>
      </w:pPr>
      <w:r w:rsidRPr="00761496">
        <w:rPr>
          <w:sz w:val="16"/>
          <w:szCs w:val="16"/>
        </w:rPr>
        <w:tab/>
      </w:r>
      <w:r w:rsidRPr="00761496">
        <w:rPr>
          <w:sz w:val="16"/>
          <w:szCs w:val="16"/>
        </w:rPr>
        <w:tab/>
        <w:t>Name</w:t>
      </w:r>
      <w:r w:rsidRPr="00761496">
        <w:rPr>
          <w:sz w:val="16"/>
          <w:szCs w:val="16"/>
        </w:rPr>
        <w:tab/>
        <w:t>Address</w:t>
      </w:r>
    </w:p>
    <w:p w:rsidR="0003284D" w:rsidRDefault="0003284D" w:rsidP="0003284D">
      <w:pPr>
        <w:tabs>
          <w:tab w:val="left" w:pos="1440"/>
          <w:tab w:val="left" w:pos="5040"/>
        </w:tabs>
        <w:ind w:left="540" w:hanging="450"/>
        <w:rPr>
          <w:sz w:val="12"/>
        </w:rPr>
      </w:pPr>
    </w:p>
    <w:p w:rsidR="0003284D" w:rsidRDefault="0003284D" w:rsidP="0003284D">
      <w:pPr>
        <w:tabs>
          <w:tab w:val="left" w:pos="1440"/>
          <w:tab w:val="left" w:pos="4320"/>
        </w:tabs>
        <w:ind w:left="540"/>
        <w:rPr>
          <w:sz w:val="20"/>
        </w:rPr>
      </w:pPr>
      <w:r>
        <w:rPr>
          <w:sz w:val="20"/>
        </w:rPr>
        <w:t>_____________________________________</w:t>
      </w:r>
      <w:r>
        <w:rPr>
          <w:sz w:val="20"/>
        </w:rPr>
        <w:tab/>
        <w:t>____________________________________________</w:t>
      </w:r>
    </w:p>
    <w:p w:rsidR="0003284D" w:rsidRPr="00761496" w:rsidRDefault="0003284D" w:rsidP="0003284D">
      <w:pPr>
        <w:tabs>
          <w:tab w:val="left" w:pos="1440"/>
          <w:tab w:val="left" w:pos="4320"/>
        </w:tabs>
        <w:ind w:left="540"/>
        <w:rPr>
          <w:sz w:val="8"/>
          <w:szCs w:val="8"/>
        </w:rPr>
      </w:pPr>
    </w:p>
    <w:p w:rsidR="0003284D" w:rsidRDefault="0003284D" w:rsidP="0003284D">
      <w:pPr>
        <w:tabs>
          <w:tab w:val="left" w:pos="1440"/>
          <w:tab w:val="left" w:pos="4320"/>
        </w:tabs>
        <w:ind w:left="540"/>
        <w:rPr>
          <w:sz w:val="20"/>
        </w:rPr>
      </w:pPr>
      <w:r>
        <w:rPr>
          <w:sz w:val="20"/>
        </w:rPr>
        <w:tab/>
      </w:r>
      <w:r>
        <w:rPr>
          <w:sz w:val="20"/>
        </w:rPr>
        <w:tab/>
      </w:r>
      <w:r>
        <w:rPr>
          <w:sz w:val="20"/>
        </w:rPr>
        <w:tab/>
        <w:t>____________________________________________</w:t>
      </w:r>
    </w:p>
    <w:p w:rsidR="0003284D" w:rsidRPr="00C13EE7" w:rsidRDefault="0003284D" w:rsidP="0003284D">
      <w:pPr>
        <w:tabs>
          <w:tab w:val="left" w:pos="1440"/>
          <w:tab w:val="left" w:pos="4320"/>
        </w:tabs>
        <w:ind w:left="540"/>
        <w:rPr>
          <w:sz w:val="10"/>
          <w:szCs w:val="10"/>
        </w:rPr>
      </w:pPr>
    </w:p>
    <w:p w:rsidR="0003284D" w:rsidRDefault="0003284D" w:rsidP="0003284D">
      <w:pPr>
        <w:tabs>
          <w:tab w:val="left" w:pos="1440"/>
          <w:tab w:val="left" w:pos="4320"/>
        </w:tabs>
        <w:ind w:left="540"/>
        <w:rPr>
          <w:sz w:val="20"/>
        </w:rPr>
      </w:pPr>
      <w:r>
        <w:rPr>
          <w:sz w:val="20"/>
        </w:rPr>
        <w:t>_____________________________________</w:t>
      </w:r>
      <w:r>
        <w:rPr>
          <w:sz w:val="20"/>
        </w:rPr>
        <w:tab/>
        <w:t>____________________________________________</w:t>
      </w:r>
    </w:p>
    <w:p w:rsidR="0003284D" w:rsidRDefault="0003284D" w:rsidP="0003284D">
      <w:pPr>
        <w:tabs>
          <w:tab w:val="left" w:pos="1440"/>
          <w:tab w:val="left" w:pos="4320"/>
        </w:tabs>
        <w:ind w:left="540"/>
        <w:rPr>
          <w:sz w:val="8"/>
        </w:rPr>
      </w:pPr>
    </w:p>
    <w:p w:rsidR="0003284D" w:rsidRDefault="0003284D" w:rsidP="0003284D">
      <w:pPr>
        <w:tabs>
          <w:tab w:val="left" w:pos="1440"/>
          <w:tab w:val="left" w:pos="4320"/>
        </w:tabs>
        <w:ind w:left="540"/>
        <w:rPr>
          <w:sz w:val="20"/>
        </w:rPr>
      </w:pPr>
      <w:r>
        <w:rPr>
          <w:sz w:val="20"/>
        </w:rPr>
        <w:tab/>
      </w:r>
      <w:r>
        <w:rPr>
          <w:sz w:val="20"/>
        </w:rPr>
        <w:tab/>
      </w:r>
      <w:r>
        <w:rPr>
          <w:sz w:val="20"/>
        </w:rPr>
        <w:tab/>
        <w:t>____________________________________________</w:t>
      </w:r>
    </w:p>
    <w:p w:rsidR="0003284D" w:rsidRPr="00FC2F48" w:rsidRDefault="0003284D" w:rsidP="0003284D">
      <w:pPr>
        <w:spacing w:after="20"/>
        <w:ind w:left="540"/>
        <w:rPr>
          <w:b/>
          <w:sz w:val="18"/>
          <w:szCs w:val="18"/>
          <w:u w:val="single"/>
        </w:rPr>
      </w:pPr>
      <w:r w:rsidRPr="00FC2F48">
        <w:rPr>
          <w:b/>
          <w:sz w:val="18"/>
          <w:szCs w:val="18"/>
          <w:u w:val="single"/>
        </w:rPr>
        <w:t>OR</w:t>
      </w:r>
    </w:p>
    <w:p w:rsidR="0003284D" w:rsidRDefault="0003284D" w:rsidP="0003284D">
      <w:pPr>
        <w:pStyle w:val="BlockText"/>
        <w:tabs>
          <w:tab w:val="left" w:pos="990"/>
        </w:tabs>
        <w:ind w:left="900" w:right="270" w:hanging="360"/>
      </w:pPr>
      <w:r>
        <w:rPr>
          <w:sz w:val="28"/>
        </w:rPr>
        <w:sym w:font="Wingdings" w:char="F06F"/>
      </w:r>
      <w:r>
        <w:rPr>
          <w:sz w:val="28"/>
        </w:rPr>
        <w:tab/>
      </w:r>
      <w:r>
        <w:t>The name and mailing address of an agent, who was appointed by the partnership for the purpose of maintaining a list of the names and mailing addresses of all of the partners, are:</w:t>
      </w:r>
    </w:p>
    <w:p w:rsidR="0003284D" w:rsidRDefault="0003284D" w:rsidP="0003284D">
      <w:pPr>
        <w:tabs>
          <w:tab w:val="left" w:pos="1440"/>
          <w:tab w:val="left" w:pos="4320"/>
        </w:tabs>
        <w:ind w:left="540"/>
        <w:rPr>
          <w:sz w:val="8"/>
        </w:rPr>
      </w:pPr>
    </w:p>
    <w:p w:rsidR="0003284D" w:rsidRPr="00761496" w:rsidRDefault="0003284D" w:rsidP="0003284D">
      <w:pPr>
        <w:tabs>
          <w:tab w:val="left" w:pos="2160"/>
          <w:tab w:val="left" w:pos="6930"/>
        </w:tabs>
        <w:ind w:left="540"/>
        <w:rPr>
          <w:sz w:val="16"/>
          <w:szCs w:val="16"/>
        </w:rPr>
      </w:pPr>
      <w:r w:rsidRPr="00761496">
        <w:rPr>
          <w:sz w:val="16"/>
          <w:szCs w:val="16"/>
        </w:rPr>
        <w:tab/>
        <w:t>Name</w:t>
      </w:r>
      <w:r w:rsidRPr="00761496">
        <w:rPr>
          <w:sz w:val="16"/>
          <w:szCs w:val="16"/>
        </w:rPr>
        <w:tab/>
        <w:t>Address</w:t>
      </w:r>
    </w:p>
    <w:p w:rsidR="0003284D" w:rsidRDefault="0003284D" w:rsidP="0003284D">
      <w:pPr>
        <w:tabs>
          <w:tab w:val="left" w:pos="1440"/>
          <w:tab w:val="left" w:pos="5040"/>
        </w:tabs>
        <w:ind w:left="540"/>
        <w:rPr>
          <w:sz w:val="12"/>
        </w:rPr>
      </w:pPr>
    </w:p>
    <w:p w:rsidR="0003284D" w:rsidRDefault="0003284D" w:rsidP="0003284D">
      <w:pPr>
        <w:tabs>
          <w:tab w:val="left" w:pos="1440"/>
          <w:tab w:val="left" w:pos="4320"/>
        </w:tabs>
        <w:ind w:left="540"/>
        <w:rPr>
          <w:sz w:val="20"/>
        </w:rPr>
      </w:pPr>
      <w:r>
        <w:rPr>
          <w:sz w:val="20"/>
        </w:rPr>
        <w:t>_____________________________________</w:t>
      </w:r>
      <w:r>
        <w:rPr>
          <w:sz w:val="20"/>
        </w:rPr>
        <w:tab/>
        <w:t>____________________________________________</w:t>
      </w:r>
    </w:p>
    <w:p w:rsidR="0003284D" w:rsidRPr="006A4E69" w:rsidRDefault="0003284D" w:rsidP="0003284D">
      <w:pPr>
        <w:tabs>
          <w:tab w:val="left" w:pos="1440"/>
          <w:tab w:val="left" w:pos="4320"/>
        </w:tabs>
        <w:ind w:left="540"/>
        <w:rPr>
          <w:sz w:val="8"/>
          <w:szCs w:val="8"/>
        </w:rPr>
      </w:pPr>
    </w:p>
    <w:p w:rsidR="0003284D" w:rsidRDefault="0003284D" w:rsidP="0003284D">
      <w:pPr>
        <w:tabs>
          <w:tab w:val="left" w:pos="1440"/>
          <w:tab w:val="left" w:pos="4320"/>
        </w:tabs>
        <w:ind w:left="540"/>
        <w:rPr>
          <w:sz w:val="20"/>
        </w:rPr>
      </w:pPr>
      <w:r>
        <w:rPr>
          <w:sz w:val="20"/>
        </w:rPr>
        <w:tab/>
      </w:r>
      <w:r>
        <w:rPr>
          <w:sz w:val="20"/>
        </w:rPr>
        <w:tab/>
      </w:r>
      <w:r>
        <w:rPr>
          <w:sz w:val="20"/>
        </w:rPr>
        <w:tab/>
        <w:t>____________________________________________</w:t>
      </w:r>
    </w:p>
    <w:p w:rsidR="0003284D" w:rsidRDefault="0003284D" w:rsidP="0003284D">
      <w:pPr>
        <w:tabs>
          <w:tab w:val="left" w:pos="1440"/>
          <w:tab w:val="left" w:pos="4320"/>
        </w:tabs>
        <w:ind w:left="540"/>
        <w:rPr>
          <w:sz w:val="4"/>
        </w:rPr>
      </w:pPr>
    </w:p>
    <w:p w:rsidR="0003284D" w:rsidRDefault="0003284D" w:rsidP="0003284D">
      <w:pPr>
        <w:tabs>
          <w:tab w:val="left" w:pos="360"/>
        </w:tabs>
        <w:ind w:left="540" w:right="270" w:hanging="360"/>
        <w:jc w:val="both"/>
        <w:rPr>
          <w:sz w:val="8"/>
        </w:rPr>
      </w:pPr>
    </w:p>
    <w:p w:rsidR="0003284D" w:rsidRDefault="0003284D" w:rsidP="0003284D">
      <w:pPr>
        <w:tabs>
          <w:tab w:val="left" w:pos="540"/>
        </w:tabs>
        <w:ind w:left="540" w:right="270" w:hanging="360"/>
        <w:jc w:val="both"/>
        <w:rPr>
          <w:sz w:val="20"/>
        </w:rPr>
      </w:pPr>
      <w:r>
        <w:rPr>
          <w:sz w:val="20"/>
        </w:rPr>
        <w:t>8.</w:t>
      </w:r>
      <w:r>
        <w:rPr>
          <w:sz w:val="20"/>
        </w:rPr>
        <w:tab/>
      </w:r>
      <w:r w:rsidRPr="006A4E69">
        <w:rPr>
          <w:b/>
          <w:sz w:val="20"/>
        </w:rPr>
        <w:t>(</w:t>
      </w:r>
      <w:r w:rsidRPr="006A4E69">
        <w:rPr>
          <w:b/>
          <w:sz w:val="18"/>
          <w:szCs w:val="18"/>
        </w:rPr>
        <w:t>Required</w:t>
      </w:r>
      <w:r>
        <w:rPr>
          <w:b/>
          <w:sz w:val="18"/>
          <w:szCs w:val="18"/>
        </w:rPr>
        <w:t>:</w:t>
      </w:r>
      <w:r w:rsidRPr="006A4E69">
        <w:rPr>
          <w:b/>
          <w:sz w:val="20"/>
        </w:rPr>
        <w:t>)</w:t>
      </w:r>
      <w:r>
        <w:rPr>
          <w:sz w:val="20"/>
        </w:rPr>
        <w:t xml:space="preserve"> An instrument transferring real property held in the name of the partnership is authorized to be executed by the following partner(s): (The name of at least one partner is </w:t>
      </w:r>
      <w:r w:rsidRPr="00A95BC0">
        <w:rPr>
          <w:sz w:val="20"/>
        </w:rPr>
        <w:t>required</w:t>
      </w:r>
      <w:r>
        <w:rPr>
          <w:sz w:val="20"/>
        </w:rPr>
        <w:t>.)</w:t>
      </w:r>
    </w:p>
    <w:p w:rsidR="0003284D" w:rsidRDefault="0003284D" w:rsidP="0003284D">
      <w:pPr>
        <w:ind w:left="540"/>
        <w:rPr>
          <w:sz w:val="12"/>
        </w:rPr>
      </w:pPr>
    </w:p>
    <w:p w:rsidR="0003284D" w:rsidRDefault="0003284D" w:rsidP="0003284D">
      <w:pPr>
        <w:tabs>
          <w:tab w:val="left" w:pos="540"/>
        </w:tabs>
        <w:ind w:left="540" w:hanging="360"/>
        <w:rPr>
          <w:sz w:val="20"/>
        </w:rPr>
      </w:pPr>
      <w:r>
        <w:rPr>
          <w:sz w:val="20"/>
        </w:rPr>
        <w:tab/>
        <w:t>________________________________________</w:t>
      </w:r>
      <w:r>
        <w:rPr>
          <w:sz w:val="20"/>
        </w:rPr>
        <w:tab/>
        <w:t>____________________________________________</w:t>
      </w:r>
    </w:p>
    <w:p w:rsidR="0003284D" w:rsidRDefault="0003284D" w:rsidP="0003284D">
      <w:pPr>
        <w:tabs>
          <w:tab w:val="left" w:pos="2160"/>
          <w:tab w:val="left" w:pos="7200"/>
        </w:tabs>
        <w:ind w:left="540"/>
        <w:rPr>
          <w:sz w:val="16"/>
        </w:rPr>
      </w:pPr>
      <w:r>
        <w:rPr>
          <w:sz w:val="16"/>
        </w:rPr>
        <w:tab/>
        <w:t>(name)</w:t>
      </w:r>
      <w:r>
        <w:rPr>
          <w:sz w:val="16"/>
        </w:rPr>
        <w:tab/>
        <w:t>(name)</w:t>
      </w:r>
    </w:p>
    <w:p w:rsidR="0003284D" w:rsidRDefault="0003284D" w:rsidP="0003284D">
      <w:pPr>
        <w:ind w:left="540"/>
        <w:rPr>
          <w:sz w:val="8"/>
        </w:rPr>
      </w:pPr>
    </w:p>
    <w:p w:rsidR="0003284D" w:rsidRDefault="0003284D" w:rsidP="0003284D">
      <w:pPr>
        <w:tabs>
          <w:tab w:val="left" w:pos="630"/>
        </w:tabs>
        <w:ind w:left="540" w:right="270" w:hanging="360"/>
        <w:jc w:val="both"/>
        <w:rPr>
          <w:sz w:val="20"/>
        </w:rPr>
      </w:pPr>
      <w:r>
        <w:rPr>
          <w:sz w:val="20"/>
        </w:rPr>
        <w:t>9.</w:t>
      </w:r>
      <w:r>
        <w:rPr>
          <w:sz w:val="20"/>
        </w:rPr>
        <w:tab/>
      </w:r>
      <w:r w:rsidRPr="00FC2F48">
        <w:rPr>
          <w:b/>
          <w:sz w:val="20"/>
        </w:rPr>
        <w:t>(</w:t>
      </w:r>
      <w:r w:rsidRPr="00FC2F48">
        <w:rPr>
          <w:b/>
          <w:sz w:val="18"/>
          <w:szCs w:val="18"/>
        </w:rPr>
        <w:t>Optional</w:t>
      </w:r>
      <w:r w:rsidRPr="00D45A39">
        <w:rPr>
          <w:b/>
          <w:sz w:val="18"/>
          <w:szCs w:val="18"/>
        </w:rPr>
        <w:t xml:space="preserve"> – Mark if applicable</w:t>
      </w:r>
      <w:r w:rsidRPr="00C96F8F">
        <w:rPr>
          <w:b/>
          <w:sz w:val="18"/>
        </w:rPr>
        <w:t>:)</w:t>
      </w:r>
      <w:r w:rsidRPr="00D45A39">
        <w:rPr>
          <w:sz w:val="18"/>
          <w:szCs w:val="18"/>
        </w:rPr>
        <w:t xml:space="preserve"> </w:t>
      </w:r>
      <w:r w:rsidRPr="00D45A39">
        <w:rPr>
          <w:sz w:val="28"/>
          <w:szCs w:val="28"/>
        </w:rPr>
        <w:sym w:font="Wingdings" w:char="F06F"/>
      </w:r>
      <w:r w:rsidRPr="00C96F8F">
        <w:rPr>
          <w:sz w:val="20"/>
        </w:rPr>
        <w:t xml:space="preserve"> </w:t>
      </w:r>
      <w:r w:rsidRPr="00D45A39">
        <w:rPr>
          <w:sz w:val="20"/>
        </w:rPr>
        <w:t>The authority, or limitations on the authority, of some or all of the partners to enter into other transactions on behalf of the partnership</w:t>
      </w:r>
      <w:r>
        <w:rPr>
          <w:sz w:val="20"/>
        </w:rPr>
        <w:t>,</w:t>
      </w:r>
      <w:r w:rsidRPr="00D45A39">
        <w:rPr>
          <w:sz w:val="20"/>
        </w:rPr>
        <w:t xml:space="preserve"> or other matter</w:t>
      </w:r>
      <w:r>
        <w:rPr>
          <w:sz w:val="20"/>
        </w:rPr>
        <w:t>s, are set forth in an attachment</w:t>
      </w:r>
      <w:r w:rsidRPr="00D45A39">
        <w:rPr>
          <w:sz w:val="20"/>
        </w:rPr>
        <w:t>.</w:t>
      </w:r>
    </w:p>
    <w:p w:rsidR="0003284D" w:rsidRPr="00D45A39" w:rsidRDefault="0003284D" w:rsidP="0003284D">
      <w:pPr>
        <w:ind w:left="540"/>
        <w:rPr>
          <w:sz w:val="12"/>
          <w:szCs w:val="12"/>
        </w:rPr>
      </w:pPr>
    </w:p>
    <w:p w:rsidR="0003284D" w:rsidRDefault="0003284D" w:rsidP="0003284D">
      <w:pPr>
        <w:tabs>
          <w:tab w:val="left" w:pos="360"/>
        </w:tabs>
        <w:ind w:left="180"/>
        <w:rPr>
          <w:sz w:val="20"/>
        </w:rPr>
      </w:pPr>
      <w:r>
        <w:rPr>
          <w:sz w:val="20"/>
        </w:rPr>
        <w:t>Signatures of partners (must be executed by at least two):</w:t>
      </w:r>
    </w:p>
    <w:p w:rsidR="0003284D" w:rsidRPr="00225E5D" w:rsidRDefault="0003284D" w:rsidP="0003284D">
      <w:pPr>
        <w:ind w:left="540"/>
        <w:rPr>
          <w:b/>
          <w:sz w:val="20"/>
        </w:rPr>
      </w:pPr>
    </w:p>
    <w:p w:rsidR="0003284D" w:rsidRDefault="0003284D" w:rsidP="0003284D">
      <w:pPr>
        <w:pStyle w:val="EndnoteText"/>
        <w:tabs>
          <w:tab w:val="left" w:pos="1170"/>
          <w:tab w:val="left" w:pos="4230"/>
          <w:tab w:val="left" w:pos="8010"/>
        </w:tabs>
        <w:ind w:left="180"/>
        <w:rPr>
          <w:rFonts w:ascii="Arial" w:hAnsi="Arial"/>
        </w:rPr>
      </w:pPr>
      <w:r>
        <w:rPr>
          <w:rFonts w:ascii="Arial" w:hAnsi="Arial"/>
        </w:rPr>
        <w:t>___________________________________</w:t>
      </w:r>
      <w:r>
        <w:rPr>
          <w:rFonts w:ascii="Arial" w:hAnsi="Arial"/>
        </w:rPr>
        <w:tab/>
        <w:t>________________________________</w:t>
      </w:r>
      <w:r>
        <w:rPr>
          <w:rFonts w:ascii="Arial" w:hAnsi="Arial"/>
        </w:rPr>
        <w:tab/>
        <w:t>_________________</w:t>
      </w:r>
    </w:p>
    <w:p w:rsidR="0003284D" w:rsidRDefault="0003284D" w:rsidP="0003284D">
      <w:pPr>
        <w:tabs>
          <w:tab w:val="left" w:pos="1170"/>
          <w:tab w:val="left" w:pos="1440"/>
          <w:tab w:val="left" w:pos="5490"/>
          <w:tab w:val="left" w:pos="8730"/>
        </w:tabs>
        <w:ind w:left="540"/>
        <w:rPr>
          <w:sz w:val="16"/>
        </w:rPr>
      </w:pPr>
      <w:r>
        <w:rPr>
          <w:sz w:val="16"/>
        </w:rPr>
        <w:tab/>
        <w:t>(signature)</w:t>
      </w:r>
      <w:r>
        <w:rPr>
          <w:sz w:val="16"/>
        </w:rPr>
        <w:tab/>
        <w:t>(printed name)</w:t>
      </w:r>
      <w:r>
        <w:rPr>
          <w:sz w:val="16"/>
        </w:rPr>
        <w:tab/>
        <w:t>(date)</w:t>
      </w:r>
    </w:p>
    <w:p w:rsidR="0003284D" w:rsidRDefault="0003284D" w:rsidP="0003284D">
      <w:pPr>
        <w:tabs>
          <w:tab w:val="left" w:pos="1170"/>
          <w:tab w:val="left" w:pos="1440"/>
          <w:tab w:val="left" w:pos="3960"/>
          <w:tab w:val="left" w:pos="6930"/>
          <w:tab w:val="left" w:pos="8820"/>
        </w:tabs>
        <w:ind w:left="540"/>
        <w:rPr>
          <w:sz w:val="16"/>
        </w:rPr>
      </w:pPr>
    </w:p>
    <w:p w:rsidR="0003284D" w:rsidRDefault="0003284D" w:rsidP="0003284D">
      <w:pPr>
        <w:pStyle w:val="EndnoteText"/>
        <w:tabs>
          <w:tab w:val="left" w:pos="1170"/>
          <w:tab w:val="left" w:pos="4230"/>
          <w:tab w:val="left" w:pos="8010"/>
        </w:tabs>
        <w:ind w:left="180"/>
        <w:rPr>
          <w:rFonts w:ascii="Arial" w:hAnsi="Arial"/>
        </w:rPr>
      </w:pPr>
      <w:r>
        <w:rPr>
          <w:rFonts w:ascii="Arial" w:hAnsi="Arial"/>
        </w:rPr>
        <w:t>___________________________________</w:t>
      </w:r>
      <w:r>
        <w:rPr>
          <w:rFonts w:ascii="Arial" w:hAnsi="Arial"/>
        </w:rPr>
        <w:tab/>
        <w:t>________________________________</w:t>
      </w:r>
      <w:r>
        <w:rPr>
          <w:rFonts w:ascii="Arial" w:hAnsi="Arial"/>
        </w:rPr>
        <w:tab/>
        <w:t>_________________</w:t>
      </w:r>
    </w:p>
    <w:p w:rsidR="0003284D" w:rsidRDefault="0003284D" w:rsidP="0003284D">
      <w:pPr>
        <w:tabs>
          <w:tab w:val="left" w:pos="1170"/>
          <w:tab w:val="left" w:pos="1440"/>
          <w:tab w:val="left" w:pos="5490"/>
          <w:tab w:val="left" w:pos="8730"/>
        </w:tabs>
        <w:ind w:left="540"/>
        <w:rPr>
          <w:sz w:val="16"/>
        </w:rPr>
      </w:pPr>
      <w:r>
        <w:rPr>
          <w:sz w:val="16"/>
        </w:rPr>
        <w:tab/>
        <w:t>(signature)</w:t>
      </w:r>
      <w:r>
        <w:rPr>
          <w:sz w:val="16"/>
        </w:rPr>
        <w:tab/>
        <w:t>(printed name)</w:t>
      </w:r>
      <w:r>
        <w:rPr>
          <w:sz w:val="16"/>
        </w:rPr>
        <w:tab/>
        <w:t>(date)</w:t>
      </w:r>
    </w:p>
    <w:p w:rsidR="0003284D" w:rsidRDefault="0003284D" w:rsidP="0003284D">
      <w:pPr>
        <w:tabs>
          <w:tab w:val="left" w:pos="1170"/>
        </w:tabs>
        <w:ind w:left="540"/>
        <w:rPr>
          <w:sz w:val="12"/>
        </w:rPr>
      </w:pPr>
    </w:p>
    <w:p w:rsidR="0003284D" w:rsidRDefault="0003284D" w:rsidP="00950847">
      <w:pPr>
        <w:pStyle w:val="EndnoteText"/>
        <w:ind w:left="540"/>
        <w:jc w:val="center"/>
      </w:pPr>
      <w:r>
        <w:rPr>
          <w:rFonts w:ascii="Arial" w:hAnsi="Arial"/>
          <w:sz w:val="18"/>
        </w:rPr>
        <w:t>Telephone number (optional): ________________________________________</w:t>
      </w:r>
    </w:p>
    <w:sectPr w:rsidR="0003284D" w:rsidSect="00636347">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112" w:rsidRDefault="005B1112" w:rsidP="0003284D">
      <w:r>
        <w:separator/>
      </w:r>
    </w:p>
  </w:endnote>
  <w:endnote w:type="continuationSeparator" w:id="0">
    <w:p w:rsidR="005B1112" w:rsidRDefault="005B1112" w:rsidP="0003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112" w:rsidRDefault="005B1112" w:rsidP="0003284D">
      <w:r>
        <w:separator/>
      </w:r>
    </w:p>
  </w:footnote>
  <w:footnote w:type="continuationSeparator" w:id="0">
    <w:p w:rsidR="005B1112" w:rsidRDefault="005B1112" w:rsidP="00032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AE12B4"/>
    <w:multiLevelType w:val="singleLevel"/>
    <w:tmpl w:val="269CB5F8"/>
    <w:lvl w:ilvl="0">
      <w:start w:val="8"/>
      <w:numFmt w:val="decimal"/>
      <w:lvlText w:val="%1."/>
      <w:lvlJc w:val="left"/>
      <w:pPr>
        <w:tabs>
          <w:tab w:val="num" w:pos="720"/>
        </w:tabs>
        <w:ind w:left="720" w:hanging="720"/>
      </w:pPr>
      <w:rPr>
        <w:rFonts w:hint="default"/>
      </w:rPr>
    </w:lvl>
  </w:abstractNum>
  <w:abstractNum w:abstractNumId="2" w15:restartNumberingAfterBreak="0">
    <w:nsid w:val="2C974DBA"/>
    <w:multiLevelType w:val="singleLevel"/>
    <w:tmpl w:val="508457B0"/>
    <w:lvl w:ilvl="0">
      <w:start w:val="2"/>
      <w:numFmt w:val="upperLetter"/>
      <w:lvlText w:val="%1."/>
      <w:lvlJc w:val="left"/>
      <w:pPr>
        <w:tabs>
          <w:tab w:val="num" w:pos="1080"/>
        </w:tabs>
        <w:ind w:left="1080" w:hanging="360"/>
      </w:pPr>
      <w:rPr>
        <w:rFonts w:hint="default"/>
        <w:sz w:val="20"/>
      </w:rPr>
    </w:lvl>
  </w:abstractNum>
  <w:abstractNum w:abstractNumId="3" w15:restartNumberingAfterBreak="0">
    <w:nsid w:val="4191260A"/>
    <w:multiLevelType w:val="singleLevel"/>
    <w:tmpl w:val="FB4C1EA4"/>
    <w:lvl w:ilvl="0">
      <w:start w:val="6"/>
      <w:numFmt w:val="decimal"/>
      <w:lvlText w:val="%1."/>
      <w:lvlJc w:val="left"/>
      <w:pPr>
        <w:tabs>
          <w:tab w:val="num" w:pos="720"/>
        </w:tabs>
        <w:ind w:left="72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E0"/>
    <w:rsid w:val="0003284D"/>
    <w:rsid w:val="000B4E26"/>
    <w:rsid w:val="001415C4"/>
    <w:rsid w:val="001B2701"/>
    <w:rsid w:val="001C29DA"/>
    <w:rsid w:val="001F4C25"/>
    <w:rsid w:val="00225E5D"/>
    <w:rsid w:val="0029258E"/>
    <w:rsid w:val="00292AB4"/>
    <w:rsid w:val="002C4FEF"/>
    <w:rsid w:val="002D153F"/>
    <w:rsid w:val="002E609C"/>
    <w:rsid w:val="00356E78"/>
    <w:rsid w:val="004307F3"/>
    <w:rsid w:val="0045733A"/>
    <w:rsid w:val="00471106"/>
    <w:rsid w:val="00532110"/>
    <w:rsid w:val="005B1112"/>
    <w:rsid w:val="00636347"/>
    <w:rsid w:val="006A4E69"/>
    <w:rsid w:val="00704345"/>
    <w:rsid w:val="00761496"/>
    <w:rsid w:val="007C1704"/>
    <w:rsid w:val="00863C1C"/>
    <w:rsid w:val="008D24B6"/>
    <w:rsid w:val="00916FCA"/>
    <w:rsid w:val="00950847"/>
    <w:rsid w:val="00956B1C"/>
    <w:rsid w:val="009A1D1D"/>
    <w:rsid w:val="009D3C9E"/>
    <w:rsid w:val="009E6CB1"/>
    <w:rsid w:val="00A95BC0"/>
    <w:rsid w:val="00C079B2"/>
    <w:rsid w:val="00C13EE7"/>
    <w:rsid w:val="00C40C04"/>
    <w:rsid w:val="00C96F8F"/>
    <w:rsid w:val="00D45A39"/>
    <w:rsid w:val="00DA5188"/>
    <w:rsid w:val="00E23845"/>
    <w:rsid w:val="00EC7EE0"/>
    <w:rsid w:val="00FC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61265"/>
  <w15:chartTrackingRefBased/>
  <w15:docId w15:val="{934EF59F-5FEE-4E21-BE26-42150D7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440"/>
        <w:tab w:val="left" w:pos="4320"/>
      </w:tabs>
      <w:ind w:left="360" w:hanging="720"/>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rPr>
  </w:style>
  <w:style w:type="paragraph" w:styleId="BlockText">
    <w:name w:val="Block Text"/>
    <w:basedOn w:val="Normal"/>
    <w:semiHidden/>
    <w:pPr>
      <w:tabs>
        <w:tab w:val="left" w:pos="1440"/>
        <w:tab w:val="left" w:pos="4320"/>
      </w:tabs>
      <w:ind w:left="1170" w:right="72" w:hanging="450"/>
      <w:jc w:val="both"/>
    </w:pPr>
    <w:rPr>
      <w:sz w:val="20"/>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color w:val="000000"/>
      <w:sz w:val="20"/>
    </w:rPr>
  </w:style>
  <w:style w:type="paragraph" w:styleId="EndnoteText">
    <w:name w:val="endnote text"/>
    <w:basedOn w:val="Normal"/>
    <w:semiHidden/>
    <w:rPr>
      <w:rFonts w:ascii="CG Times (WN)" w:hAnsi="CG Times (WN)"/>
      <w:sz w:val="20"/>
    </w:rPr>
  </w:style>
  <w:style w:type="paragraph" w:styleId="BodyText2">
    <w:name w:val="Body Text 2"/>
    <w:basedOn w:val="Normal"/>
    <w:semiHidden/>
    <w:pPr>
      <w:ind w:right="270"/>
      <w:jc w:val="both"/>
    </w:pPr>
    <w:rPr>
      <w:b/>
      <w:sz w:val="20"/>
    </w:rPr>
  </w:style>
  <w:style w:type="paragraph" w:styleId="Subtitle">
    <w:name w:val="Subtitle"/>
    <w:basedOn w:val="Normal"/>
    <w:qFormat/>
    <w:pPr>
      <w:tabs>
        <w:tab w:val="center" w:pos="5040"/>
      </w:tabs>
    </w:pPr>
    <w:rPr>
      <w:b/>
      <w:sz w:val="20"/>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0"/>
    </w:rPr>
  </w:style>
  <w:style w:type="character" w:styleId="Hyperlink">
    <w:name w:val="Hyperlink"/>
    <w:uiPriority w:val="99"/>
    <w:unhideWhenUsed/>
    <w:rsid w:val="002D153F"/>
    <w:rPr>
      <w:color w:val="0000FF"/>
      <w:u w:val="single"/>
    </w:rPr>
  </w:style>
  <w:style w:type="paragraph" w:styleId="BalloonText">
    <w:name w:val="Balloon Text"/>
    <w:basedOn w:val="Normal"/>
    <w:link w:val="BalloonTextChar"/>
    <w:uiPriority w:val="99"/>
    <w:semiHidden/>
    <w:unhideWhenUsed/>
    <w:rsid w:val="00C40C04"/>
    <w:rPr>
      <w:rFonts w:ascii="Tahoma" w:hAnsi="Tahoma" w:cs="Tahoma"/>
      <w:sz w:val="16"/>
      <w:szCs w:val="16"/>
    </w:rPr>
  </w:style>
  <w:style w:type="character" w:customStyle="1" w:styleId="BalloonTextChar">
    <w:name w:val="Balloon Text Char"/>
    <w:link w:val="BalloonText"/>
    <w:uiPriority w:val="99"/>
    <w:semiHidden/>
    <w:rsid w:val="00C40C04"/>
    <w:rPr>
      <w:rFonts w:ascii="Tahoma" w:hAnsi="Tahoma" w:cs="Tahoma"/>
      <w:sz w:val="16"/>
      <w:szCs w:val="16"/>
    </w:rPr>
  </w:style>
  <w:style w:type="character" w:styleId="UnresolvedMention">
    <w:name w:val="Unresolved Mention"/>
    <w:basedOn w:val="DefaultParagraphFont"/>
    <w:uiPriority w:val="99"/>
    <w:semiHidden/>
    <w:unhideWhenUsed/>
    <w:rsid w:val="00636347"/>
    <w:rPr>
      <w:color w:val="808080"/>
      <w:shd w:val="clear" w:color="auto" w:fill="E6E6E6"/>
    </w:rPr>
  </w:style>
  <w:style w:type="paragraph" w:styleId="NoSpacing">
    <w:name w:val="No Spacing"/>
    <w:uiPriority w:val="1"/>
    <w:qFormat/>
    <w:rsid w:val="0003284D"/>
    <w:rPr>
      <w:rFonts w:ascii="Calibri" w:eastAsia="Calibri" w:hAnsi="Calibri"/>
      <w:sz w:val="22"/>
      <w:szCs w:val="22"/>
    </w:rPr>
  </w:style>
  <w:style w:type="paragraph" w:styleId="Header">
    <w:name w:val="header"/>
    <w:basedOn w:val="Normal"/>
    <w:link w:val="HeaderChar"/>
    <w:uiPriority w:val="99"/>
    <w:unhideWhenUsed/>
    <w:rsid w:val="0003284D"/>
    <w:pPr>
      <w:tabs>
        <w:tab w:val="center" w:pos="4680"/>
        <w:tab w:val="right" w:pos="9360"/>
      </w:tabs>
    </w:pPr>
  </w:style>
  <w:style w:type="character" w:customStyle="1" w:styleId="HeaderChar">
    <w:name w:val="Header Char"/>
    <w:basedOn w:val="DefaultParagraphFont"/>
    <w:link w:val="Header"/>
    <w:uiPriority w:val="99"/>
    <w:rsid w:val="0003284D"/>
    <w:rPr>
      <w:rFonts w:ascii="Arial" w:hAnsi="Arial"/>
      <w:sz w:val="24"/>
    </w:rPr>
  </w:style>
  <w:style w:type="paragraph" w:styleId="Footer">
    <w:name w:val="footer"/>
    <w:basedOn w:val="Normal"/>
    <w:link w:val="FooterChar"/>
    <w:uiPriority w:val="99"/>
    <w:unhideWhenUsed/>
    <w:rsid w:val="0003284D"/>
    <w:pPr>
      <w:tabs>
        <w:tab w:val="center" w:pos="4680"/>
        <w:tab w:val="right" w:pos="9360"/>
      </w:tabs>
    </w:pPr>
  </w:style>
  <w:style w:type="character" w:customStyle="1" w:styleId="FooterChar">
    <w:name w:val="Footer Char"/>
    <w:basedOn w:val="DefaultParagraphFont"/>
    <w:link w:val="Footer"/>
    <w:uiPriority w:val="99"/>
    <w:rsid w:val="0003284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scc.virginia.gov" TargetMode="External"/><Relationship Id="rId13" Type="http://schemas.openxmlformats.org/officeDocument/2006/relationships/image" Target="media/image1.jpe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c.virginia.gov/cl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c.virginia.gov/cl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c.virginia.gov/pages/Virginia-and-Foreign-Partnerships" TargetMode="External"/><Relationship Id="rId4" Type="http://schemas.openxmlformats.org/officeDocument/2006/relationships/settings" Target="settings.xml"/><Relationship Id="rId9" Type="http://schemas.openxmlformats.org/officeDocument/2006/relationships/hyperlink" Target="https://scc.virginia.gov/pages/CIS-He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C1569-3434-4675-AA75-80A565B2B530}">
  <ds:schemaRefs>
    <ds:schemaRef ds:uri="http://schemas.openxmlformats.org/officeDocument/2006/bibliography"/>
  </ds:schemaRefs>
</ds:datastoreItem>
</file>

<file path=customXml/itemProps2.xml><?xml version="1.0" encoding="utf-8"?>
<ds:datastoreItem xmlns:ds="http://schemas.openxmlformats.org/officeDocument/2006/customXml" ds:itemID="{ADF19B84-FB7D-42CE-89EE-556608BFF549}"/>
</file>

<file path=customXml/itemProps3.xml><?xml version="1.0" encoding="utf-8"?>
<ds:datastoreItem xmlns:ds="http://schemas.openxmlformats.org/officeDocument/2006/customXml" ds:itemID="{F856EB5F-3410-4AB4-B1C8-B6EC5285D2A6}"/>
</file>

<file path=customXml/itemProps4.xml><?xml version="1.0" encoding="utf-8"?>
<ds:datastoreItem xmlns:ds="http://schemas.openxmlformats.org/officeDocument/2006/customXml" ds:itemID="{0F8A831B-C316-44A4-8F72-D3F1E4134968}"/>
</file>

<file path=docProps/app.xml><?xml version="1.0" encoding="utf-8"?>
<Properties xmlns="http://schemas.openxmlformats.org/officeDocument/2006/extended-properties" xmlns:vt="http://schemas.openxmlformats.org/officeDocument/2006/docPropsVTypes">
  <Template>Normal</Template>
  <TotalTime>3</TotalTime>
  <Pages>2</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GP73.93</vt:lpstr>
    </vt:vector>
  </TitlesOfParts>
  <Company>State Corporation Commission</Company>
  <LinksUpToDate>false</LinksUpToDate>
  <CharactersWithSpaces>7360</CharactersWithSpaces>
  <SharedDoc>false</SharedDoc>
  <HLinks>
    <vt:vector size="12" baseType="variant">
      <vt:variant>
        <vt:i4>5242883</vt:i4>
      </vt:variant>
      <vt:variant>
        <vt:i4>0</vt:i4>
      </vt:variant>
      <vt:variant>
        <vt:i4>0</vt:i4>
      </vt:variant>
      <vt:variant>
        <vt:i4>5</vt:i4>
      </vt:variant>
      <vt:variant>
        <vt:lpwstr>http://www.scc.virginia.gov/clk/formfee.aspx</vt:lpwstr>
      </vt:variant>
      <vt:variant>
        <vt:lpwstr/>
      </vt:variant>
      <vt:variant>
        <vt:i4>3997806</vt:i4>
      </vt:variant>
      <vt:variant>
        <vt:i4>0</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GP73.93</dc:title>
  <dc:subject/>
  <dc:creator>Clerks Office</dc:creator>
  <cp:keywords/>
  <cp:lastModifiedBy>Sydney Hannon</cp:lastModifiedBy>
  <cp:revision>5</cp:revision>
  <cp:lastPrinted>2015-04-13T18:45:00Z</cp:lastPrinted>
  <dcterms:created xsi:type="dcterms:W3CDTF">2020-08-18T20:26:00Z</dcterms:created>
  <dcterms:modified xsi:type="dcterms:W3CDTF">2020-08-18T22:21:00Z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2020-08-18T20:25:52.7560624Z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e597266d-b998-495d-a6aa-9d6e65aad09f</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2020-08-18T20:25:52.7560624Z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e597266d-b998-495d-a6aa-9d6e65aad09f</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