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1A9C" w:rsidRPr="009C4C2F" w:rsidRDefault="000A41BC" w:rsidP="000A41BC">
      <w:pPr>
        <w:pStyle w:val="Heading3"/>
        <w:rPr>
          <w:sz w:val="24"/>
          <w:szCs w:val="24"/>
        </w:rPr>
      </w:pPr>
      <w:r w:rsidRPr="009C4C2F">
        <w:rPr>
          <w:sz w:val="24"/>
          <w:szCs w:val="24"/>
        </w:rPr>
        <w:t>Instructions to Form</w:t>
      </w:r>
      <w:r w:rsidR="00475866" w:rsidRPr="009C4C2F">
        <w:rPr>
          <w:sz w:val="24"/>
          <w:szCs w:val="24"/>
        </w:rPr>
        <w:t xml:space="preserve"> UPA-136</w:t>
      </w:r>
      <w:r w:rsidRPr="009C4C2F">
        <w:rPr>
          <w:sz w:val="24"/>
          <w:szCs w:val="24"/>
        </w:rPr>
        <w:t xml:space="preserve"> – Statement of</w:t>
      </w:r>
      <w:r w:rsidR="00475866" w:rsidRPr="009C4C2F">
        <w:rPr>
          <w:sz w:val="24"/>
          <w:szCs w:val="24"/>
        </w:rPr>
        <w:t xml:space="preserve"> Amendment of a Statement of Registration of a</w:t>
      </w:r>
      <w:r w:rsidRPr="009C4C2F">
        <w:rPr>
          <w:sz w:val="24"/>
          <w:szCs w:val="24"/>
        </w:rPr>
        <w:t xml:space="preserve"> Virginia</w:t>
      </w:r>
      <w:r w:rsidR="00475866" w:rsidRPr="009C4C2F">
        <w:rPr>
          <w:sz w:val="24"/>
          <w:szCs w:val="24"/>
        </w:rPr>
        <w:t xml:space="preserve"> or </w:t>
      </w:r>
      <w:r w:rsidR="009C4C2F" w:rsidRPr="009C4C2F">
        <w:rPr>
          <w:sz w:val="24"/>
          <w:szCs w:val="24"/>
        </w:rPr>
        <w:t>Foreign Registered</w:t>
      </w:r>
      <w:r w:rsidRPr="009C4C2F">
        <w:rPr>
          <w:sz w:val="24"/>
          <w:szCs w:val="24"/>
        </w:rPr>
        <w:t xml:space="preserve"> Limited Liability Partnership</w:t>
      </w:r>
    </w:p>
    <w:tbl>
      <w:tblPr>
        <w:tblpPr w:leftFromText="180" w:rightFromText="180" w:vertAnchor="text" w:horzAnchor="margin" w:tblpXSpec="center" w:tblpY="156"/>
        <w:tblW w:w="11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2"/>
        <w:gridCol w:w="2376"/>
        <w:gridCol w:w="5652"/>
      </w:tblGrid>
      <w:tr w:rsidR="000A41BC" w:rsidRPr="000A41BC" w:rsidTr="000A41BC">
        <w:trPr>
          <w:trHeight w:val="360"/>
        </w:trPr>
        <w:tc>
          <w:tcPr>
            <w:tcW w:w="11160" w:type="dxa"/>
            <w:gridSpan w:val="3"/>
            <w:shd w:val="clear" w:color="auto" w:fill="auto"/>
            <w:vAlign w:val="center"/>
          </w:tcPr>
          <w:p w:rsidR="000A41BC" w:rsidRPr="000A41BC" w:rsidRDefault="000A41BC" w:rsidP="000A41BC">
            <w:pPr>
              <w:rPr>
                <w:rFonts w:ascii="Arial" w:eastAsia="Calibri" w:hAnsi="Arial"/>
                <w:b/>
                <w:sz w:val="24"/>
              </w:rPr>
            </w:pPr>
            <w:bookmarkStart w:id="0" w:name="OLE_LINK6"/>
            <w:r w:rsidRPr="000A41BC">
              <w:rPr>
                <w:rFonts w:ascii="Arial" w:eastAsia="Calibri" w:hAnsi="Arial"/>
                <w:b/>
                <w:sz w:val="24"/>
              </w:rPr>
              <w:t>Filing Requirements</w:t>
            </w:r>
          </w:p>
        </w:tc>
      </w:tr>
      <w:tr w:rsidR="00475866" w:rsidRPr="000A41BC" w:rsidTr="000A41BC">
        <w:trPr>
          <w:trHeight w:val="360"/>
        </w:trPr>
        <w:tc>
          <w:tcPr>
            <w:tcW w:w="11160" w:type="dxa"/>
            <w:gridSpan w:val="3"/>
            <w:shd w:val="clear" w:color="auto" w:fill="auto"/>
            <w:vAlign w:val="center"/>
          </w:tcPr>
          <w:p w:rsidR="00475866" w:rsidRPr="00475866" w:rsidRDefault="00475866" w:rsidP="000A41BC">
            <w:pPr>
              <w:rPr>
                <w:rFonts w:ascii="Arial" w:eastAsia="Calibri" w:hAnsi="Arial" w:cs="Arial"/>
                <w:b/>
                <w:sz w:val="20"/>
              </w:rPr>
            </w:pPr>
            <w:r w:rsidRPr="00475866">
              <w:rPr>
                <w:rFonts w:ascii="Arial" w:hAnsi="Arial" w:cs="Arial"/>
                <w:spacing w:val="-6"/>
                <w:sz w:val="20"/>
              </w:rPr>
              <w:t>This statement may not be filed with the Commission by a registered limited liability partnership until all required annual continuation reports have been filed with the Commission.  See § 50-73.134 G of the Code of Virginia</w:t>
            </w:r>
          </w:p>
        </w:tc>
      </w:tr>
      <w:tr w:rsidR="000A41BC" w:rsidRPr="000A41BC" w:rsidTr="000A41BC">
        <w:trPr>
          <w:trHeight w:val="322"/>
        </w:trPr>
        <w:tc>
          <w:tcPr>
            <w:tcW w:w="3132" w:type="dxa"/>
            <w:tcBorders>
              <w:right w:val="single" w:sz="12" w:space="0" w:color="auto"/>
            </w:tcBorders>
            <w:shd w:val="clear" w:color="auto" w:fill="D9D9D9"/>
            <w:vAlign w:val="center"/>
          </w:tcPr>
          <w:p w:rsidR="000A41BC" w:rsidRPr="000A41BC" w:rsidRDefault="000A41BC" w:rsidP="000A41BC">
            <w:pPr>
              <w:rPr>
                <w:rFonts w:ascii="Arial" w:eastAsia="Calibri" w:hAnsi="Arial"/>
                <w:b/>
                <w:sz w:val="24"/>
              </w:rPr>
            </w:pPr>
            <w:r w:rsidRPr="000A41BC">
              <w:rPr>
                <w:rFonts w:ascii="Arial" w:eastAsia="Calibri" w:hAnsi="Arial"/>
                <w:b/>
                <w:sz w:val="24"/>
              </w:rPr>
              <w:t>Required Fees</w:t>
            </w:r>
          </w:p>
        </w:tc>
        <w:tc>
          <w:tcPr>
            <w:tcW w:w="8028" w:type="dxa"/>
            <w:gridSpan w:val="2"/>
            <w:tcBorders>
              <w:left w:val="single" w:sz="12" w:space="0" w:color="auto"/>
              <w:right w:val="single" w:sz="4" w:space="0" w:color="auto"/>
            </w:tcBorders>
            <w:shd w:val="clear" w:color="auto" w:fill="auto"/>
            <w:vAlign w:val="center"/>
          </w:tcPr>
          <w:p w:rsidR="000A41BC" w:rsidRPr="000A41BC" w:rsidRDefault="00475866" w:rsidP="000A41BC">
            <w:pPr>
              <w:rPr>
                <w:rFonts w:ascii="Arial" w:eastAsia="Calibri" w:hAnsi="Arial"/>
                <w:b/>
                <w:sz w:val="24"/>
              </w:rPr>
            </w:pPr>
            <w:r>
              <w:rPr>
                <w:rFonts w:ascii="Arial" w:eastAsia="Calibri" w:hAnsi="Arial"/>
                <w:b/>
                <w:sz w:val="24"/>
              </w:rPr>
              <w:t>Filing Fee: $25</w:t>
            </w:r>
            <w:r w:rsidR="000A41BC" w:rsidRPr="000A41BC">
              <w:rPr>
                <w:rFonts w:ascii="Arial" w:eastAsia="Calibri" w:hAnsi="Arial"/>
                <w:b/>
                <w:sz w:val="24"/>
              </w:rPr>
              <w:t>.00</w:t>
            </w:r>
          </w:p>
        </w:tc>
      </w:tr>
      <w:tr w:rsidR="000A41BC" w:rsidRPr="000A41BC" w:rsidTr="000A41BC">
        <w:trPr>
          <w:trHeight w:val="360"/>
        </w:trPr>
        <w:tc>
          <w:tcPr>
            <w:tcW w:w="5508" w:type="dxa"/>
            <w:gridSpan w:val="2"/>
            <w:tcBorders>
              <w:right w:val="single" w:sz="12" w:space="0" w:color="auto"/>
            </w:tcBorders>
            <w:shd w:val="clear" w:color="auto" w:fill="D9D9D9"/>
            <w:vAlign w:val="center"/>
          </w:tcPr>
          <w:p w:rsidR="000A41BC" w:rsidRPr="000A41BC" w:rsidRDefault="000A41BC" w:rsidP="000A41BC">
            <w:pPr>
              <w:rPr>
                <w:rFonts w:ascii="Arial" w:eastAsia="Calibri" w:hAnsi="Arial"/>
                <w:b/>
                <w:sz w:val="24"/>
              </w:rPr>
            </w:pPr>
            <w:r w:rsidRPr="000A41BC">
              <w:rPr>
                <w:rFonts w:ascii="Arial" w:eastAsia="Calibri" w:hAnsi="Arial"/>
                <w:b/>
                <w:sz w:val="24"/>
              </w:rPr>
              <w:t>File Online Today</w:t>
            </w:r>
          </w:p>
        </w:tc>
        <w:tc>
          <w:tcPr>
            <w:tcW w:w="5652" w:type="dxa"/>
            <w:tcBorders>
              <w:left w:val="single" w:sz="12" w:space="0" w:color="auto"/>
              <w:right w:val="single" w:sz="4" w:space="0" w:color="auto"/>
            </w:tcBorders>
            <w:shd w:val="clear" w:color="auto" w:fill="D9D9D9"/>
            <w:vAlign w:val="center"/>
          </w:tcPr>
          <w:p w:rsidR="000A41BC" w:rsidRPr="000A41BC" w:rsidRDefault="000A41BC" w:rsidP="000A41BC">
            <w:pPr>
              <w:rPr>
                <w:rFonts w:ascii="Arial" w:eastAsia="Calibri" w:hAnsi="Arial"/>
                <w:b/>
                <w:sz w:val="24"/>
              </w:rPr>
            </w:pPr>
            <w:r w:rsidRPr="000A41BC">
              <w:rPr>
                <w:rFonts w:ascii="Arial" w:eastAsia="Calibri" w:hAnsi="Arial"/>
                <w:b/>
                <w:sz w:val="24"/>
              </w:rPr>
              <w:t>Paper Filing</w:t>
            </w:r>
          </w:p>
        </w:tc>
      </w:tr>
      <w:tr w:rsidR="000A41BC" w:rsidRPr="000A41BC" w:rsidTr="000A41BC">
        <w:trPr>
          <w:trHeight w:val="92"/>
        </w:trPr>
        <w:tc>
          <w:tcPr>
            <w:tcW w:w="5508" w:type="dxa"/>
            <w:gridSpan w:val="2"/>
            <w:tcBorders>
              <w:right w:val="single" w:sz="12" w:space="0" w:color="auto"/>
            </w:tcBorders>
            <w:shd w:val="clear" w:color="auto" w:fill="auto"/>
            <w:vAlign w:val="center"/>
          </w:tcPr>
          <w:p w:rsidR="000A41BC" w:rsidRPr="000A41BC" w:rsidRDefault="000A41BC" w:rsidP="000A41BC">
            <w:pPr>
              <w:rPr>
                <w:rFonts w:ascii="Arial" w:eastAsia="Calibri" w:hAnsi="Arial"/>
                <w:sz w:val="18"/>
                <w:szCs w:val="18"/>
              </w:rPr>
            </w:pPr>
            <w:r w:rsidRPr="000A41BC">
              <w:rPr>
                <w:rFonts w:ascii="Arial" w:eastAsia="Calibri" w:hAnsi="Arial"/>
                <w:sz w:val="18"/>
                <w:szCs w:val="18"/>
              </w:rPr>
              <w:t>Visit</w:t>
            </w:r>
            <w:r w:rsidRPr="000A41BC">
              <w:rPr>
                <w:rFonts w:ascii="Arial" w:hAnsi="Arial"/>
                <w:sz w:val="18"/>
                <w:szCs w:val="18"/>
              </w:rPr>
              <w:t xml:space="preserve"> </w:t>
            </w:r>
            <w:hyperlink r:id="rId7" w:history="1">
              <w:r w:rsidRPr="000A41BC">
                <w:rPr>
                  <w:rFonts w:ascii="Arial" w:hAnsi="Arial"/>
                  <w:color w:val="0000FF"/>
                  <w:sz w:val="18"/>
                  <w:szCs w:val="18"/>
                  <w:u w:val="single"/>
                </w:rPr>
                <w:t>https://cis.scc.virginia.gov</w:t>
              </w:r>
            </w:hyperlink>
            <w:r w:rsidRPr="000A41BC">
              <w:rPr>
                <w:rFonts w:ascii="Arial" w:hAnsi="Arial"/>
                <w:sz w:val="18"/>
                <w:szCs w:val="18"/>
              </w:rPr>
              <w:t xml:space="preserve"> </w:t>
            </w:r>
            <w:r w:rsidRPr="000A41BC">
              <w:rPr>
                <w:rFonts w:ascii="Arial" w:eastAsia="Calibri" w:hAnsi="Arial"/>
                <w:sz w:val="18"/>
                <w:szCs w:val="18"/>
              </w:rPr>
              <w:t xml:space="preserve">to file the statement of </w:t>
            </w:r>
            <w:r w:rsidR="00475866">
              <w:rPr>
                <w:rFonts w:ascii="Arial" w:eastAsia="Calibri" w:hAnsi="Arial"/>
                <w:sz w:val="18"/>
                <w:szCs w:val="18"/>
              </w:rPr>
              <w:t xml:space="preserve">amendment of registration of a </w:t>
            </w:r>
            <w:r>
              <w:rPr>
                <w:rFonts w:ascii="Arial" w:eastAsia="Calibri" w:hAnsi="Arial"/>
                <w:sz w:val="18"/>
                <w:szCs w:val="18"/>
              </w:rPr>
              <w:t>Virginia</w:t>
            </w:r>
            <w:r w:rsidR="00475866">
              <w:rPr>
                <w:rFonts w:ascii="Arial" w:eastAsia="Calibri" w:hAnsi="Arial"/>
                <w:sz w:val="18"/>
                <w:szCs w:val="18"/>
              </w:rPr>
              <w:t xml:space="preserve"> or Foreign</w:t>
            </w:r>
            <w:r>
              <w:rPr>
                <w:rFonts w:ascii="Arial" w:eastAsia="Calibri" w:hAnsi="Arial"/>
                <w:sz w:val="18"/>
                <w:szCs w:val="18"/>
              </w:rPr>
              <w:t xml:space="preserve"> registered limited liability partnership</w:t>
            </w:r>
            <w:r w:rsidRPr="000A41BC">
              <w:rPr>
                <w:rFonts w:ascii="Arial" w:eastAsia="Calibri" w:hAnsi="Arial"/>
                <w:sz w:val="18"/>
                <w:szCs w:val="18"/>
              </w:rPr>
              <w:t xml:space="preserve"> in real time.</w:t>
            </w:r>
          </w:p>
          <w:p w:rsidR="000A41BC" w:rsidRPr="000A41BC" w:rsidRDefault="000A41BC" w:rsidP="000A41BC">
            <w:pPr>
              <w:rPr>
                <w:rFonts w:ascii="Arial" w:eastAsia="Calibri" w:hAnsi="Arial"/>
                <w:sz w:val="18"/>
                <w:szCs w:val="18"/>
              </w:rPr>
            </w:pPr>
          </w:p>
          <w:p w:rsidR="000A41BC" w:rsidRPr="000A41BC" w:rsidRDefault="000A41BC" w:rsidP="000A41BC">
            <w:pPr>
              <w:rPr>
                <w:rFonts w:ascii="Arial" w:eastAsia="Calibri" w:hAnsi="Arial"/>
                <w:b/>
                <w:sz w:val="18"/>
                <w:szCs w:val="18"/>
              </w:rPr>
            </w:pPr>
            <w:r w:rsidRPr="000A41BC">
              <w:rPr>
                <w:rFonts w:ascii="Arial" w:eastAsia="Calibri" w:hAnsi="Arial"/>
                <w:b/>
                <w:sz w:val="18"/>
                <w:szCs w:val="18"/>
              </w:rPr>
              <w:t>Questions?</w:t>
            </w:r>
          </w:p>
          <w:p w:rsidR="000A41BC" w:rsidRPr="000A41BC" w:rsidRDefault="000A41BC" w:rsidP="000A41BC">
            <w:pPr>
              <w:rPr>
                <w:rFonts w:ascii="Arial" w:eastAsia="Calibri" w:hAnsi="Arial"/>
                <w:sz w:val="18"/>
                <w:szCs w:val="18"/>
              </w:rPr>
            </w:pPr>
            <w:r w:rsidRPr="000A41BC">
              <w:rPr>
                <w:rFonts w:ascii="Arial" w:eastAsia="Calibri" w:hAnsi="Arial"/>
                <w:sz w:val="18"/>
                <w:szCs w:val="18"/>
              </w:rPr>
              <w:t xml:space="preserve">Visit the CIS help page at </w:t>
            </w:r>
            <w:hyperlink r:id="rId8" w:history="1">
              <w:r w:rsidRPr="000A41BC">
                <w:rPr>
                  <w:rFonts w:ascii="Arial" w:eastAsia="Calibri" w:hAnsi="Arial"/>
                  <w:color w:val="0000FF"/>
                  <w:sz w:val="18"/>
                  <w:szCs w:val="18"/>
                  <w:u w:val="single"/>
                </w:rPr>
                <w:t>https://scc.virginia.gov/pages/CIS-Help</w:t>
              </w:r>
            </w:hyperlink>
            <w:r w:rsidRPr="000A41BC">
              <w:rPr>
                <w:rFonts w:ascii="Arial" w:eastAsia="Calibri" w:hAnsi="Arial"/>
                <w:sz w:val="18"/>
                <w:szCs w:val="18"/>
              </w:rPr>
              <w:t xml:space="preserve"> for how-to guides, answers to frequently asked questions, and helpful videos.</w:t>
            </w:r>
          </w:p>
        </w:tc>
        <w:tc>
          <w:tcPr>
            <w:tcW w:w="5652" w:type="dxa"/>
            <w:tcBorders>
              <w:left w:val="single" w:sz="12" w:space="0" w:color="auto"/>
              <w:right w:val="single" w:sz="4" w:space="0" w:color="auto"/>
            </w:tcBorders>
            <w:shd w:val="clear" w:color="auto" w:fill="auto"/>
          </w:tcPr>
          <w:p w:rsidR="000A41BC" w:rsidRPr="000A41BC" w:rsidRDefault="000A41BC" w:rsidP="000A41BC">
            <w:pPr>
              <w:rPr>
                <w:rFonts w:ascii="Arial" w:eastAsia="Calibri" w:hAnsi="Arial"/>
                <w:sz w:val="18"/>
                <w:szCs w:val="18"/>
              </w:rPr>
            </w:pPr>
            <w:r w:rsidRPr="000A41BC">
              <w:rPr>
                <w:rFonts w:ascii="Arial" w:eastAsia="Calibri" w:hAnsi="Arial"/>
                <w:sz w:val="18"/>
                <w:szCs w:val="18"/>
              </w:rPr>
              <w:t xml:space="preserve">Download from </w:t>
            </w:r>
            <w:hyperlink r:id="rId9" w:history="1">
              <w:r w:rsidRPr="000A41BC">
                <w:rPr>
                  <w:rStyle w:val="Hyperlink"/>
                  <w:rFonts w:ascii="Arial" w:hAnsi="Arial"/>
                  <w:sz w:val="18"/>
                  <w:szCs w:val="18"/>
                </w:rPr>
                <w:t>https://scc.virginia.gov/pages/Virginia-Registered-Limited-Liability-Partnerships</w:t>
              </w:r>
            </w:hyperlink>
            <w:r w:rsidRPr="000A41BC">
              <w:rPr>
                <w:rFonts w:ascii="Arial" w:hAnsi="Arial"/>
                <w:sz w:val="18"/>
                <w:szCs w:val="18"/>
              </w:rPr>
              <w:t xml:space="preserve"> </w:t>
            </w:r>
            <w:r w:rsidR="00475866">
              <w:rPr>
                <w:rFonts w:ascii="Arial" w:hAnsi="Arial"/>
                <w:sz w:val="18"/>
                <w:szCs w:val="18"/>
              </w:rPr>
              <w:t xml:space="preserve">OR </w:t>
            </w:r>
            <w:hyperlink r:id="rId10" w:history="1">
              <w:r w:rsidR="00475866" w:rsidRPr="008C4E2F">
                <w:rPr>
                  <w:rStyle w:val="Hyperlink"/>
                  <w:rFonts w:ascii="Arial" w:hAnsi="Arial"/>
                  <w:sz w:val="18"/>
                  <w:szCs w:val="18"/>
                </w:rPr>
                <w:t>https://scc.virginia.gov/pages/Foreign-Registered-Limited-Liability-Partnerships</w:t>
              </w:r>
            </w:hyperlink>
            <w:r w:rsidR="00475866">
              <w:rPr>
                <w:rFonts w:ascii="Arial" w:eastAsia="Calibri" w:hAnsi="Arial"/>
                <w:sz w:val="18"/>
                <w:szCs w:val="18"/>
              </w:rPr>
              <w:t xml:space="preserve"> c</w:t>
            </w:r>
            <w:r w:rsidRPr="000A41BC">
              <w:rPr>
                <w:rFonts w:ascii="Arial" w:eastAsia="Calibri" w:hAnsi="Arial"/>
                <w:sz w:val="18"/>
                <w:szCs w:val="18"/>
              </w:rPr>
              <w:t>omplete, print, and mail or deliver to below address:</w:t>
            </w:r>
          </w:p>
          <w:p w:rsidR="000A41BC" w:rsidRPr="000A41BC" w:rsidRDefault="000A41BC" w:rsidP="000A41BC">
            <w:pPr>
              <w:rPr>
                <w:rFonts w:ascii="Arial" w:eastAsia="Calibri" w:hAnsi="Arial"/>
                <w:sz w:val="18"/>
                <w:szCs w:val="18"/>
              </w:rPr>
            </w:pPr>
          </w:p>
          <w:p w:rsidR="000A41BC" w:rsidRPr="000A41BC" w:rsidRDefault="000A41BC" w:rsidP="000A41BC">
            <w:pPr>
              <w:rPr>
                <w:rFonts w:ascii="Arial" w:eastAsia="Calibri" w:hAnsi="Arial"/>
                <w:b/>
                <w:sz w:val="18"/>
                <w:szCs w:val="18"/>
              </w:rPr>
            </w:pPr>
            <w:r w:rsidRPr="000A41BC">
              <w:rPr>
                <w:rFonts w:ascii="Arial" w:eastAsia="Calibri" w:hAnsi="Arial"/>
                <w:b/>
                <w:sz w:val="18"/>
                <w:szCs w:val="18"/>
              </w:rPr>
              <w:t>State Corporation Commission</w:t>
            </w:r>
            <w:r w:rsidRPr="000A41BC">
              <w:rPr>
                <w:rFonts w:ascii="Arial" w:eastAsia="Calibri" w:hAnsi="Arial"/>
                <w:sz w:val="18"/>
                <w:szCs w:val="18"/>
              </w:rPr>
              <w:t xml:space="preserve">     </w:t>
            </w:r>
            <w:r w:rsidRPr="000A41BC">
              <w:rPr>
                <w:rFonts w:ascii="Arial" w:eastAsia="Calibri" w:hAnsi="Arial"/>
                <w:b/>
                <w:sz w:val="18"/>
                <w:szCs w:val="18"/>
              </w:rPr>
              <w:t>Courier Delivery Address</w:t>
            </w:r>
          </w:p>
          <w:p w:rsidR="000A41BC" w:rsidRPr="000A41BC" w:rsidRDefault="000A41BC" w:rsidP="000A41BC">
            <w:pPr>
              <w:rPr>
                <w:rFonts w:ascii="Arial" w:eastAsia="Calibri" w:hAnsi="Arial"/>
                <w:sz w:val="18"/>
                <w:szCs w:val="18"/>
              </w:rPr>
            </w:pPr>
            <w:r w:rsidRPr="000A41BC">
              <w:rPr>
                <w:rFonts w:ascii="Arial" w:eastAsia="Calibri" w:hAnsi="Arial"/>
                <w:sz w:val="18"/>
                <w:szCs w:val="18"/>
              </w:rPr>
              <w:t>Clerk’s Office                                     1300 E. Main St, 1</w:t>
            </w:r>
            <w:r w:rsidRPr="000A41BC">
              <w:rPr>
                <w:rFonts w:ascii="Arial" w:eastAsia="Calibri" w:hAnsi="Arial"/>
                <w:sz w:val="18"/>
                <w:szCs w:val="18"/>
                <w:vertAlign w:val="superscript"/>
              </w:rPr>
              <w:t>st</w:t>
            </w:r>
            <w:r w:rsidRPr="000A41BC">
              <w:rPr>
                <w:rFonts w:ascii="Arial" w:eastAsia="Calibri" w:hAnsi="Arial"/>
                <w:sz w:val="18"/>
                <w:szCs w:val="18"/>
              </w:rPr>
              <w:t xml:space="preserve"> floor</w:t>
            </w:r>
          </w:p>
          <w:p w:rsidR="000A41BC" w:rsidRPr="000A41BC" w:rsidRDefault="000A41BC" w:rsidP="000A41BC">
            <w:pPr>
              <w:rPr>
                <w:rFonts w:ascii="Arial" w:eastAsia="Calibri" w:hAnsi="Arial"/>
                <w:sz w:val="18"/>
                <w:szCs w:val="18"/>
              </w:rPr>
            </w:pPr>
            <w:r w:rsidRPr="000A41BC">
              <w:rPr>
                <w:rFonts w:ascii="Arial" w:eastAsia="Calibri" w:hAnsi="Arial"/>
                <w:sz w:val="18"/>
                <w:szCs w:val="18"/>
              </w:rPr>
              <w:t>P.O. Box 1197                                   Richmond, VA 23219</w:t>
            </w:r>
          </w:p>
          <w:p w:rsidR="000A41BC" w:rsidRPr="000A41BC" w:rsidRDefault="000A41BC" w:rsidP="000A41BC">
            <w:pPr>
              <w:rPr>
                <w:rFonts w:ascii="Arial" w:eastAsia="Calibri" w:hAnsi="Arial"/>
                <w:sz w:val="18"/>
                <w:szCs w:val="18"/>
              </w:rPr>
            </w:pPr>
            <w:r w:rsidRPr="000A41BC">
              <w:rPr>
                <w:rFonts w:ascii="Arial" w:eastAsia="Calibri" w:hAnsi="Arial"/>
                <w:sz w:val="18"/>
                <w:szCs w:val="18"/>
              </w:rPr>
              <w:t>Richmond, VA 23218-1197</w:t>
            </w:r>
          </w:p>
        </w:tc>
      </w:tr>
      <w:tr w:rsidR="000A41BC" w:rsidRPr="000A41BC" w:rsidTr="000A41BC">
        <w:trPr>
          <w:trHeight w:val="170"/>
        </w:trPr>
        <w:tc>
          <w:tcPr>
            <w:tcW w:w="5508" w:type="dxa"/>
            <w:gridSpan w:val="2"/>
            <w:tcBorders>
              <w:right w:val="single" w:sz="12" w:space="0" w:color="auto"/>
            </w:tcBorders>
            <w:shd w:val="clear" w:color="auto" w:fill="auto"/>
            <w:vAlign w:val="center"/>
          </w:tcPr>
          <w:p w:rsidR="000A41BC" w:rsidRPr="000A41BC" w:rsidRDefault="000A41BC" w:rsidP="000A41BC">
            <w:pPr>
              <w:rPr>
                <w:rFonts w:ascii="Arial" w:eastAsia="Calibri" w:hAnsi="Arial"/>
                <w:sz w:val="18"/>
                <w:szCs w:val="18"/>
              </w:rPr>
            </w:pPr>
            <w:r w:rsidRPr="000A41BC">
              <w:rPr>
                <w:rFonts w:ascii="Arial" w:eastAsia="Calibri" w:hAnsi="Arial"/>
                <w:sz w:val="18"/>
                <w:szCs w:val="18"/>
              </w:rPr>
              <w:t>Pay online with a credit card or eCheck. No additional processing fees apply for filing online.</w:t>
            </w:r>
          </w:p>
        </w:tc>
        <w:tc>
          <w:tcPr>
            <w:tcW w:w="5652" w:type="dxa"/>
            <w:tcBorders>
              <w:left w:val="single" w:sz="12" w:space="0" w:color="auto"/>
              <w:right w:val="single" w:sz="4" w:space="0" w:color="auto"/>
            </w:tcBorders>
            <w:shd w:val="clear" w:color="auto" w:fill="auto"/>
          </w:tcPr>
          <w:p w:rsidR="000A41BC" w:rsidRPr="000A41BC" w:rsidRDefault="000A41BC" w:rsidP="000A41BC">
            <w:pPr>
              <w:rPr>
                <w:rFonts w:ascii="Arial" w:eastAsia="Calibri" w:hAnsi="Arial"/>
                <w:sz w:val="18"/>
                <w:szCs w:val="18"/>
              </w:rPr>
            </w:pPr>
            <w:r w:rsidRPr="000A41BC">
              <w:rPr>
                <w:rFonts w:ascii="Arial" w:eastAsia="Calibri" w:hAnsi="Arial"/>
                <w:sz w:val="18"/>
                <w:szCs w:val="18"/>
              </w:rPr>
              <w:t xml:space="preserve">Include a check payable to State Corporation Commission.  </w:t>
            </w:r>
          </w:p>
          <w:p w:rsidR="000A41BC" w:rsidRPr="000A41BC" w:rsidRDefault="000A41BC" w:rsidP="000A41BC">
            <w:pPr>
              <w:rPr>
                <w:rFonts w:ascii="Arial" w:eastAsia="Calibri" w:hAnsi="Arial"/>
                <w:sz w:val="18"/>
                <w:szCs w:val="18"/>
              </w:rPr>
            </w:pPr>
            <w:r w:rsidRPr="000A41BC">
              <w:rPr>
                <w:rFonts w:ascii="Arial" w:eastAsia="Calibri" w:hAnsi="Arial"/>
                <w:b/>
                <w:sz w:val="18"/>
                <w:szCs w:val="18"/>
              </w:rPr>
              <w:t>DO NOT SEND CASH</w:t>
            </w:r>
            <w:r w:rsidRPr="000A41BC">
              <w:rPr>
                <w:rFonts w:ascii="Arial" w:eastAsia="Calibri" w:hAnsi="Arial"/>
                <w:sz w:val="18"/>
                <w:szCs w:val="18"/>
              </w:rPr>
              <w:t xml:space="preserve">.   </w:t>
            </w:r>
          </w:p>
        </w:tc>
      </w:tr>
      <w:bookmarkEnd w:id="0"/>
    </w:tbl>
    <w:p w:rsidR="00C21A9C" w:rsidRDefault="00C21A9C">
      <w:pPr>
        <w:ind w:left="-720"/>
        <w:jc w:val="both"/>
        <w:rPr>
          <w:rFonts w:ascii="Arial" w:hAnsi="Arial"/>
          <w:sz w:val="12"/>
        </w:rPr>
      </w:pPr>
    </w:p>
    <w:p w:rsidR="000A41BC" w:rsidRPr="001255C7" w:rsidRDefault="000A41BC" w:rsidP="000A41BC">
      <w:pPr>
        <w:pStyle w:val="BodyText2"/>
        <w:ind w:left="-90"/>
        <w:rPr>
          <w:sz w:val="12"/>
          <w:szCs w:val="12"/>
        </w:rPr>
      </w:pPr>
    </w:p>
    <w:p w:rsidR="00475866" w:rsidRPr="00475866" w:rsidRDefault="00475866" w:rsidP="00475866">
      <w:pPr>
        <w:pStyle w:val="BodyText2"/>
        <w:ind w:left="-180"/>
        <w:rPr>
          <w:spacing w:val="-4"/>
        </w:rPr>
      </w:pPr>
      <w:r w:rsidRPr="00475866">
        <w:rPr>
          <w:spacing w:val="-4"/>
        </w:rPr>
        <w:t xml:space="preserve">An amendment to the statement of registration of a Virginia or foreign registered limited liability partnership is to be filed with the Commission not later than thirty days after (i) a change in the name of the partnership or (ii) the partnership has knowledge that a material statement in the statement of registration was false or inaccurate when made or that any facts described therein have changed, making the statement of registration inaccurate in any material respect.  An amendment to the statement of registration may be filed for any other proper purpose.  See § 50-73.136 D of the Code of Virginia. </w:t>
      </w:r>
    </w:p>
    <w:p w:rsidR="00475866" w:rsidRPr="00475866" w:rsidRDefault="00475866" w:rsidP="00475866">
      <w:pPr>
        <w:ind w:left="-180"/>
        <w:jc w:val="both"/>
        <w:rPr>
          <w:rFonts w:ascii="Arial" w:hAnsi="Arial"/>
          <w:sz w:val="20"/>
        </w:rPr>
      </w:pPr>
    </w:p>
    <w:p w:rsidR="00475866" w:rsidRPr="00475866" w:rsidRDefault="00475866" w:rsidP="00475866">
      <w:pPr>
        <w:pStyle w:val="BodyText"/>
        <w:ind w:left="-180"/>
      </w:pPr>
      <w:r w:rsidRPr="00475866">
        <w:t>If the amendment provides for a change in the address of the principal office, the address must include a street and number, if any.  A rural route and box number may only be used if no street address is associated with the principal office’s location.  A post office box is only acceptable for towns/cities that have a population of 2,000 or less when no street address or rural route and box number is associated with the principal office’s location.</w:t>
      </w:r>
    </w:p>
    <w:p w:rsidR="00475866" w:rsidRPr="00475866" w:rsidRDefault="00475866" w:rsidP="00475866">
      <w:pPr>
        <w:pStyle w:val="BodyText"/>
        <w:ind w:left="-180"/>
      </w:pPr>
    </w:p>
    <w:p w:rsidR="00475866" w:rsidRPr="00475866" w:rsidRDefault="00475866" w:rsidP="00475866">
      <w:pPr>
        <w:ind w:left="-180"/>
        <w:jc w:val="both"/>
        <w:rPr>
          <w:rFonts w:ascii="Arial" w:hAnsi="Arial"/>
          <w:spacing w:val="-4"/>
          <w:sz w:val="20"/>
        </w:rPr>
      </w:pPr>
      <w:r w:rsidRPr="00475866">
        <w:rPr>
          <w:rFonts w:ascii="Arial" w:hAnsi="Arial"/>
          <w:spacing w:val="-4"/>
          <w:sz w:val="20"/>
        </w:rPr>
        <w:t>The person who files this statement must promptly send a copy of the statement to every nonfiling partner and to any other person named as a partner in the statement.  See § 50-73.83 E of the Code of Virginia.</w:t>
      </w:r>
    </w:p>
    <w:p w:rsidR="00475866" w:rsidRPr="00475866" w:rsidRDefault="00475866" w:rsidP="00475866">
      <w:pPr>
        <w:pStyle w:val="BodyText"/>
        <w:ind w:left="-180"/>
      </w:pPr>
    </w:p>
    <w:p w:rsidR="00475866" w:rsidRPr="00475866" w:rsidRDefault="00475866" w:rsidP="00475866">
      <w:pPr>
        <w:pStyle w:val="BodyText3"/>
        <w:ind w:left="-180"/>
        <w:jc w:val="both"/>
        <w:rPr>
          <w:spacing w:val="-6"/>
          <w:sz w:val="22"/>
        </w:rPr>
      </w:pPr>
      <w:r w:rsidRPr="00475866">
        <w:rPr>
          <w:spacing w:val="-6"/>
        </w:rPr>
        <w:t>Each person signing this statement must set forth his or her printed name next to or beneath his or her signature.  A person signing on behalf of a partner that is a business entity should set forth the business entity’s name, his or her printed name, and the capacity in which he or she is signing on behalf of the business entity.  Any person may execute a statement by an attorney-in-fact.  See § 50-73.83 C of the Code of Virginia</w:t>
      </w:r>
      <w:r w:rsidRPr="00475866">
        <w:rPr>
          <w:spacing w:val="-6"/>
          <w:sz w:val="22"/>
        </w:rPr>
        <w:t>.</w:t>
      </w:r>
    </w:p>
    <w:p w:rsidR="00C21A9C" w:rsidRPr="001255C7" w:rsidRDefault="00C21A9C" w:rsidP="000A41BC">
      <w:pPr>
        <w:ind w:left="-180"/>
        <w:jc w:val="both"/>
        <w:rPr>
          <w:rFonts w:ascii="Arial" w:hAnsi="Arial"/>
          <w:sz w:val="12"/>
          <w:szCs w:val="12"/>
        </w:rPr>
      </w:pPr>
    </w:p>
    <w:p w:rsidR="00C21A9C" w:rsidRPr="000A41BC" w:rsidRDefault="00C37B43" w:rsidP="000A41B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80"/>
        <w:jc w:val="both"/>
        <w:rPr>
          <w:rFonts w:ascii="Arial" w:hAnsi="Arial"/>
          <w:b/>
          <w:i/>
          <w:spacing w:val="-2"/>
          <w:sz w:val="18"/>
          <w:szCs w:val="18"/>
        </w:rPr>
      </w:pPr>
      <w:r w:rsidRPr="000A41BC">
        <w:rPr>
          <w:rFonts w:ascii="Arial" w:hAnsi="Arial"/>
          <w:b/>
          <w:i/>
          <w:spacing w:val="-2"/>
          <w:sz w:val="18"/>
          <w:szCs w:val="18"/>
        </w:rPr>
        <w:t>It is a Class 1 misdemeanor for any person to sign a document he or she knows is false in any material respect with the intent that the document be delivered to the Commission for filing.  See § 50-73.83 C of the Code of Virginia.</w:t>
      </w:r>
    </w:p>
    <w:p w:rsidR="00C21A9C" w:rsidRPr="001255C7" w:rsidRDefault="00C21A9C" w:rsidP="000A41BC">
      <w:pPr>
        <w:jc w:val="both"/>
        <w:rPr>
          <w:rFonts w:ascii="Arial" w:hAnsi="Arial"/>
          <w:sz w:val="12"/>
          <w:szCs w:val="12"/>
        </w:rPr>
      </w:pPr>
    </w:p>
    <w:p w:rsidR="00C21A9C" w:rsidRPr="000A41BC" w:rsidRDefault="00C37B43" w:rsidP="000A41BC">
      <w:pPr>
        <w:ind w:left="-180"/>
        <w:jc w:val="center"/>
        <w:rPr>
          <w:rFonts w:ascii="Arial" w:hAnsi="Arial"/>
          <w:sz w:val="18"/>
          <w:szCs w:val="18"/>
        </w:rPr>
      </w:pPr>
      <w:r w:rsidRPr="000A41BC">
        <w:rPr>
          <w:rFonts w:ascii="Arial" w:hAnsi="Arial"/>
          <w:b/>
          <w:sz w:val="18"/>
          <w:szCs w:val="18"/>
        </w:rPr>
        <w:t>NOTE</w:t>
      </w:r>
    </w:p>
    <w:p w:rsidR="00C21A9C" w:rsidRPr="001255C7" w:rsidRDefault="00C21A9C" w:rsidP="000A41BC">
      <w:pPr>
        <w:ind w:left="-180"/>
        <w:jc w:val="both"/>
        <w:rPr>
          <w:rFonts w:ascii="Arial" w:hAnsi="Arial"/>
          <w:sz w:val="12"/>
          <w:szCs w:val="12"/>
        </w:rPr>
      </w:pPr>
    </w:p>
    <w:p w:rsidR="00C21A9C" w:rsidRDefault="00475866" w:rsidP="000A41BC">
      <w:pPr>
        <w:pStyle w:val="BlockText"/>
        <w:ind w:left="-180" w:right="-36"/>
        <w:rPr>
          <w:spacing w:val="-2"/>
          <w:szCs w:val="18"/>
        </w:rPr>
      </w:pPr>
      <w:r w:rsidRPr="00475866">
        <w:rPr>
          <w:spacing w:val="-2"/>
          <w:szCs w:val="18"/>
        </w:rPr>
        <w:t>The registered office and/or registered agent cannot be changed by amending a statement of registration.  This change may only be accomplished by filing a certificate or statement of change of a registered office and/or registered agent on form UPA-135 for a partnership or form LPA-73.5 for a limited partnership.</w:t>
      </w:r>
      <w:r>
        <w:rPr>
          <w:spacing w:val="-2"/>
          <w:szCs w:val="18"/>
        </w:rPr>
        <w:t xml:space="preserve"> </w:t>
      </w:r>
      <w:r w:rsidR="00C37B43" w:rsidRPr="000A41BC">
        <w:rPr>
          <w:spacing w:val="-2"/>
          <w:szCs w:val="18"/>
        </w:rPr>
        <w:t xml:space="preserve">This form can be completed and filed electronically </w:t>
      </w:r>
      <w:r w:rsidR="000A41BC" w:rsidRPr="000A41BC">
        <w:rPr>
          <w:spacing w:val="-2"/>
          <w:szCs w:val="18"/>
        </w:rPr>
        <w:t xml:space="preserve">online through the Clerk’s Information System at </w:t>
      </w:r>
      <w:hyperlink r:id="rId11" w:history="1">
        <w:r w:rsidR="000A41BC" w:rsidRPr="000A41BC">
          <w:rPr>
            <w:rStyle w:val="Hyperlink"/>
            <w:spacing w:val="-2"/>
            <w:szCs w:val="18"/>
          </w:rPr>
          <w:t>https://cis.scc.virginia.gov</w:t>
        </w:r>
      </w:hyperlink>
      <w:r w:rsidR="000A41BC" w:rsidRPr="000A41BC">
        <w:rPr>
          <w:spacing w:val="-2"/>
          <w:szCs w:val="18"/>
        </w:rPr>
        <w:t xml:space="preserve"> A paper form</w:t>
      </w:r>
      <w:r w:rsidR="00C37B43" w:rsidRPr="000A41BC">
        <w:rPr>
          <w:spacing w:val="-2"/>
          <w:szCs w:val="18"/>
        </w:rPr>
        <w:t xml:space="preserve"> can also be requested on the Commission's website at </w:t>
      </w:r>
      <w:hyperlink r:id="rId12" w:history="1">
        <w:r w:rsidR="000A41BC" w:rsidRPr="000A41BC">
          <w:rPr>
            <w:rStyle w:val="Hyperlink"/>
            <w:spacing w:val="-2"/>
            <w:szCs w:val="18"/>
          </w:rPr>
          <w:t>https://scc.virginia.gov/pages/Online-Forms-Request</w:t>
        </w:r>
      </w:hyperlink>
      <w:r w:rsidR="000A41BC" w:rsidRPr="000A41BC">
        <w:rPr>
          <w:spacing w:val="-2"/>
          <w:szCs w:val="18"/>
        </w:rPr>
        <w:t xml:space="preserve"> </w:t>
      </w:r>
    </w:p>
    <w:p w:rsidR="000A41BC" w:rsidRPr="001255C7" w:rsidRDefault="000A41BC" w:rsidP="000A41BC">
      <w:pPr>
        <w:pStyle w:val="BlockText"/>
        <w:ind w:left="-180" w:right="-36"/>
        <w:rPr>
          <w:b/>
          <w:spacing w:val="-2"/>
          <w:sz w:val="12"/>
          <w:szCs w:val="12"/>
        </w:rPr>
      </w:pPr>
    </w:p>
    <w:p w:rsidR="000A41BC" w:rsidRPr="000A41BC" w:rsidRDefault="000A41BC" w:rsidP="000A41BC">
      <w:pPr>
        <w:ind w:left="-180"/>
        <w:rPr>
          <w:rFonts w:ascii="Arial" w:eastAsia="Calibri" w:hAnsi="Arial" w:cs="Arial"/>
          <w:b/>
          <w:sz w:val="20"/>
        </w:rPr>
      </w:pPr>
      <w:bookmarkStart w:id="1" w:name="_Hlk534624284"/>
      <w:r w:rsidRPr="000A41BC">
        <w:rPr>
          <w:rFonts w:ascii="Arial" w:eastAsia="Calibri" w:hAnsi="Arial" w:cs="Arial"/>
          <w:b/>
          <w:sz w:val="20"/>
        </w:rPr>
        <w:t>Important Information</w:t>
      </w:r>
    </w:p>
    <w:p w:rsidR="000A41BC" w:rsidRPr="000A41BC" w:rsidRDefault="000A41BC" w:rsidP="000A41BC">
      <w:pPr>
        <w:ind w:left="-180"/>
        <w:rPr>
          <w:rFonts w:ascii="Arial" w:eastAsia="Calibri" w:hAnsi="Arial" w:cs="Arial"/>
          <w:sz w:val="18"/>
          <w:szCs w:val="18"/>
        </w:rPr>
      </w:pPr>
      <w:r w:rsidRPr="000A41BC">
        <w:rPr>
          <w:rFonts w:ascii="Arial" w:eastAsia="Calibri" w:hAnsi="Arial" w:cs="Arial"/>
          <w:sz w:val="18"/>
          <w:szCs w:val="18"/>
        </w:rPr>
        <w:t>The statement must be in the English language, typewritten or legibly printed in black, using the following guidelines:</w:t>
      </w:r>
    </w:p>
    <w:tbl>
      <w:tblPr>
        <w:tblW w:w="0" w:type="auto"/>
        <w:tblLook w:val="04A0" w:firstRow="1" w:lastRow="0" w:firstColumn="1" w:lastColumn="0" w:noHBand="0" w:noVBand="1"/>
      </w:tblPr>
      <w:tblGrid>
        <w:gridCol w:w="2538"/>
        <w:gridCol w:w="4041"/>
        <w:gridCol w:w="4221"/>
      </w:tblGrid>
      <w:tr w:rsidR="000A41BC" w:rsidRPr="000A41BC" w:rsidTr="00DC669A">
        <w:trPr>
          <w:trHeight w:val="440"/>
        </w:trPr>
        <w:tc>
          <w:tcPr>
            <w:tcW w:w="2538" w:type="dxa"/>
            <w:shd w:val="clear" w:color="auto" w:fill="auto"/>
          </w:tcPr>
          <w:p w:rsidR="000A41BC" w:rsidRPr="000A41BC" w:rsidRDefault="000A41BC" w:rsidP="000A41BC">
            <w:pPr>
              <w:numPr>
                <w:ilvl w:val="0"/>
                <w:numId w:val="3"/>
              </w:numPr>
              <w:rPr>
                <w:rFonts w:ascii="Arial" w:hAnsi="Arial" w:cs="Arial"/>
                <w:sz w:val="18"/>
                <w:szCs w:val="18"/>
              </w:rPr>
            </w:pPr>
            <w:r w:rsidRPr="000A41BC">
              <w:rPr>
                <w:rFonts w:ascii="Arial" w:hAnsi="Arial" w:cs="Arial"/>
                <w:sz w:val="18"/>
                <w:szCs w:val="18"/>
              </w:rPr>
              <w:t>use solid white paper</w:t>
            </w:r>
          </w:p>
          <w:p w:rsidR="000A41BC" w:rsidRPr="000A41BC" w:rsidRDefault="000A41BC" w:rsidP="000A41BC">
            <w:pPr>
              <w:numPr>
                <w:ilvl w:val="0"/>
                <w:numId w:val="3"/>
              </w:numPr>
              <w:rPr>
                <w:rFonts w:ascii="Arial" w:hAnsi="Arial" w:cs="Arial"/>
                <w:sz w:val="18"/>
                <w:szCs w:val="18"/>
              </w:rPr>
            </w:pPr>
            <w:r w:rsidRPr="000A41BC">
              <w:rPr>
                <w:rFonts w:ascii="Arial" w:hAnsi="Arial" w:cs="Arial"/>
                <w:sz w:val="18"/>
                <w:szCs w:val="18"/>
              </w:rPr>
              <w:t>size 8 1/2" x 11"</w:t>
            </w:r>
          </w:p>
        </w:tc>
        <w:tc>
          <w:tcPr>
            <w:tcW w:w="4041" w:type="dxa"/>
            <w:shd w:val="clear" w:color="auto" w:fill="auto"/>
          </w:tcPr>
          <w:p w:rsidR="000A41BC" w:rsidRPr="000A41BC" w:rsidRDefault="000A41BC" w:rsidP="000A41BC">
            <w:pPr>
              <w:numPr>
                <w:ilvl w:val="0"/>
                <w:numId w:val="3"/>
              </w:numPr>
              <w:rPr>
                <w:rFonts w:ascii="Arial" w:hAnsi="Arial" w:cs="Arial"/>
                <w:sz w:val="18"/>
                <w:szCs w:val="18"/>
              </w:rPr>
            </w:pPr>
            <w:r w:rsidRPr="000A41BC">
              <w:rPr>
                <w:rFonts w:ascii="Arial" w:hAnsi="Arial" w:cs="Arial"/>
                <w:sz w:val="18"/>
                <w:szCs w:val="18"/>
              </w:rPr>
              <w:t xml:space="preserve">one-sided </w:t>
            </w:r>
          </w:p>
          <w:p w:rsidR="000A41BC" w:rsidRPr="000A41BC" w:rsidRDefault="000A41BC" w:rsidP="000A41BC">
            <w:pPr>
              <w:numPr>
                <w:ilvl w:val="0"/>
                <w:numId w:val="3"/>
              </w:numPr>
              <w:rPr>
                <w:rFonts w:ascii="Arial" w:hAnsi="Arial" w:cs="Arial"/>
                <w:sz w:val="18"/>
                <w:szCs w:val="18"/>
              </w:rPr>
            </w:pPr>
            <w:r w:rsidRPr="000A41BC">
              <w:rPr>
                <w:rFonts w:ascii="Arial" w:hAnsi="Arial" w:cs="Arial"/>
                <w:sz w:val="18"/>
                <w:szCs w:val="18"/>
              </w:rPr>
              <w:t>no visible watermarks or background logos</w:t>
            </w:r>
          </w:p>
        </w:tc>
        <w:tc>
          <w:tcPr>
            <w:tcW w:w="4221" w:type="dxa"/>
            <w:shd w:val="clear" w:color="auto" w:fill="auto"/>
          </w:tcPr>
          <w:p w:rsidR="000A41BC" w:rsidRPr="000A41BC" w:rsidRDefault="000A41BC" w:rsidP="000A41BC">
            <w:pPr>
              <w:numPr>
                <w:ilvl w:val="0"/>
                <w:numId w:val="3"/>
              </w:numPr>
              <w:ind w:right="-290"/>
              <w:rPr>
                <w:rFonts w:ascii="Arial" w:hAnsi="Arial" w:cs="Arial"/>
                <w:sz w:val="18"/>
                <w:szCs w:val="18"/>
              </w:rPr>
            </w:pPr>
            <w:r w:rsidRPr="000A41BC">
              <w:rPr>
                <w:rFonts w:ascii="Arial" w:hAnsi="Arial" w:cs="Arial"/>
                <w:sz w:val="18"/>
                <w:szCs w:val="18"/>
              </w:rPr>
              <w:t>minimum 1.25" top margin and 0.75” all other sides</w:t>
            </w:r>
          </w:p>
        </w:tc>
      </w:tr>
    </w:tbl>
    <w:p w:rsidR="000A41BC" w:rsidRPr="000A41BC" w:rsidRDefault="000A41BC" w:rsidP="000A41BC">
      <w:pPr>
        <w:pStyle w:val="NoSpacing"/>
        <w:rPr>
          <w:rFonts w:ascii="Arial" w:hAnsi="Arial" w:cs="Arial"/>
          <w:sz w:val="18"/>
          <w:szCs w:val="18"/>
        </w:rPr>
      </w:pPr>
      <w:r w:rsidRPr="000A41BC">
        <w:rPr>
          <w:rFonts w:ascii="Arial" w:hAnsi="Arial" w:cs="Arial"/>
          <w:noProof/>
        </w:rPr>
        <mc:AlternateContent>
          <mc:Choice Requires="wps">
            <w:drawing>
              <wp:anchor distT="0" distB="0" distL="114300" distR="114300" simplePos="0" relativeHeight="251660288" behindDoc="0" locked="0" layoutInCell="1" allowOverlap="1">
                <wp:simplePos x="0" y="0"/>
                <wp:positionH relativeFrom="margin">
                  <wp:posOffset>4445</wp:posOffset>
                </wp:positionH>
                <wp:positionV relativeFrom="paragraph">
                  <wp:posOffset>103505</wp:posOffset>
                </wp:positionV>
                <wp:extent cx="6886575" cy="466725"/>
                <wp:effectExtent l="0" t="0" r="9525" b="952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6575" cy="466725"/>
                        </a:xfrm>
                        <a:prstGeom prst="rect">
                          <a:avLst/>
                        </a:prstGeom>
                        <a:solidFill>
                          <a:srgbClr val="FFFFFF"/>
                        </a:solidFill>
                        <a:ln w="9525">
                          <a:solidFill>
                            <a:srgbClr val="000000"/>
                          </a:solidFill>
                          <a:miter lim="800000"/>
                          <a:headEnd/>
                          <a:tailEnd/>
                        </a:ln>
                      </wps:spPr>
                      <wps:txbx>
                        <w:txbxContent>
                          <w:p w:rsidR="000A41BC" w:rsidRPr="000A41BC" w:rsidRDefault="000A41BC" w:rsidP="000A41BC">
                            <w:pPr>
                              <w:jc w:val="center"/>
                              <w:rPr>
                                <w:rFonts w:ascii="Arial" w:hAnsi="Arial" w:cs="Arial"/>
                                <w:spacing w:val="-4"/>
                                <w:sz w:val="16"/>
                                <w:szCs w:val="16"/>
                              </w:rPr>
                            </w:pPr>
                            <w:r w:rsidRPr="000A41BC">
                              <w:rPr>
                                <w:rFonts w:ascii="Arial" w:hAnsi="Arial" w:cs="Arial"/>
                                <w:b/>
                                <w:sz w:val="16"/>
                                <w:szCs w:val="16"/>
                              </w:rPr>
                              <w:t>Do not include personally identifiable information</w:t>
                            </w:r>
                            <w:r w:rsidRPr="000A41BC">
                              <w:rPr>
                                <w:rFonts w:ascii="Arial" w:hAnsi="Arial" w:cs="Arial"/>
                                <w:sz w:val="16"/>
                                <w:szCs w:val="16"/>
                              </w:rPr>
                              <w:t xml:space="preserve">, such as a Social Security number, in a business entity document submitted to the Office of the Clerk for filing with the Commission. Information in these documents is available to the public. For more information, see Notice Regarding Personally Identifiable Information at </w:t>
                            </w:r>
                            <w:hyperlink r:id="rId13" w:history="1">
                              <w:r w:rsidRPr="000A41BC">
                                <w:rPr>
                                  <w:rFonts w:ascii="Arial" w:hAnsi="Arial" w:cs="Arial"/>
                                  <w:color w:val="0000FF"/>
                                  <w:sz w:val="16"/>
                                  <w:szCs w:val="16"/>
                                  <w:u w:val="single"/>
                                </w:rPr>
                                <w:t>www.scc.virginia.gov/clk</w:t>
                              </w:r>
                            </w:hyperlink>
                            <w:r w:rsidRPr="000A41BC">
                              <w:rPr>
                                <w:rFonts w:ascii="Arial" w:hAnsi="Arial" w:cs="Arial"/>
                                <w:sz w:val="16"/>
                                <w:szCs w:val="16"/>
                              </w:rPr>
                              <w:t>.</w:t>
                            </w:r>
                          </w:p>
                          <w:p w:rsidR="000A41BC" w:rsidRDefault="000A41BC" w:rsidP="000A41B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35pt;margin-top:8.15pt;width:542.25pt;height:36.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">
                <v:textbox>
                  <w:txbxContent>
                    <w:p w:rsidR="000A41BC" w:rsidRPr="000A41BC" w:rsidRDefault="000A41BC" w:rsidP="000A41BC">
                      <w:pPr>
                        <w:jc w:val="center"/>
                        <w:rPr>
                          <w:rFonts w:ascii="Arial" w:hAnsi="Arial" w:cs="Arial"/>
                          <w:spacing w:val="-4"/>
                          <w:sz w:val="16"/>
                          <w:szCs w:val="16"/>
                        </w:rPr>
                      </w:pPr>
                      <w:r w:rsidRPr="000A41BC">
                        <w:rPr>
                          <w:rFonts w:ascii="Arial" w:hAnsi="Arial" w:cs="Arial"/>
                          <w:b/>
                          <w:sz w:val="16"/>
                          <w:szCs w:val="16"/>
                        </w:rPr>
                        <w:t>Do not include personally identifiable information</w:t>
                      </w:r>
                      <w:r w:rsidRPr="000A41BC">
                        <w:rPr>
                          <w:rFonts w:ascii="Arial" w:hAnsi="Arial" w:cs="Arial"/>
                          <w:sz w:val="16"/>
                          <w:szCs w:val="16"/>
                        </w:rPr>
                        <w:t xml:space="preserve">, such as a Social Security number, in a business entity document submitted to the Office of the Clerk for filing with the Commission. Information in these documents is available to the public. For more information, see Notice Regarding Personally Identifiable Information at </w:t>
                      </w:r>
                      <w:hyperlink r:id="rId14" w:history="1">
                        <w:r w:rsidRPr="000A41BC">
                          <w:rPr>
                            <w:rFonts w:ascii="Arial" w:hAnsi="Arial" w:cs="Arial"/>
                            <w:color w:val="0000FF"/>
                            <w:sz w:val="16"/>
                            <w:szCs w:val="16"/>
                            <w:u w:val="single"/>
                          </w:rPr>
                          <w:t>www.scc.virginia.gov/clk</w:t>
                        </w:r>
                      </w:hyperlink>
                      <w:r w:rsidRPr="000A41BC">
                        <w:rPr>
                          <w:rFonts w:ascii="Arial" w:hAnsi="Arial" w:cs="Arial"/>
                          <w:sz w:val="16"/>
                          <w:szCs w:val="16"/>
                        </w:rPr>
                        <w:t>.</w:t>
                      </w:r>
                    </w:p>
                    <w:p w:rsidR="000A41BC" w:rsidRDefault="000A41BC" w:rsidP="000A41BC"/>
                  </w:txbxContent>
                </v:textbox>
                <w10:wrap anchorx="margin"/>
              </v:shape>
            </w:pict>
          </mc:Fallback>
        </mc:AlternateContent>
      </w:r>
    </w:p>
    <w:p w:rsidR="000A41BC" w:rsidRPr="000A41BC" w:rsidRDefault="000A41BC" w:rsidP="000A41BC">
      <w:pPr>
        <w:pStyle w:val="NoSpacing"/>
        <w:rPr>
          <w:rFonts w:ascii="Arial" w:hAnsi="Arial" w:cs="Arial"/>
          <w:sz w:val="18"/>
          <w:szCs w:val="18"/>
        </w:rPr>
      </w:pPr>
    </w:p>
    <w:p w:rsidR="000A41BC" w:rsidRPr="000A41BC" w:rsidRDefault="000A41BC" w:rsidP="000A41BC">
      <w:pPr>
        <w:pStyle w:val="NoSpacing"/>
        <w:rPr>
          <w:rFonts w:ascii="Arial" w:hAnsi="Arial" w:cs="Arial"/>
          <w:sz w:val="18"/>
          <w:szCs w:val="18"/>
        </w:rPr>
      </w:pPr>
    </w:p>
    <w:bookmarkEnd w:id="1"/>
    <w:p w:rsidR="000A41BC" w:rsidRPr="000A41BC" w:rsidRDefault="000A41BC" w:rsidP="000A41BC">
      <w:pPr>
        <w:rPr>
          <w:rFonts w:ascii="Arial" w:eastAsia="Calibri" w:hAnsi="Arial" w:cs="Arial"/>
          <w:sz w:val="16"/>
          <w:szCs w:val="16"/>
        </w:rPr>
      </w:pPr>
    </w:p>
    <w:p w:rsidR="000A41BC" w:rsidRPr="000A41BC" w:rsidRDefault="000A41BC" w:rsidP="000A41BC">
      <w:pPr>
        <w:jc w:val="right"/>
        <w:rPr>
          <w:rFonts w:ascii="Arial" w:eastAsia="Calibri" w:hAnsi="Arial" w:cs="Arial"/>
          <w:sz w:val="16"/>
          <w:szCs w:val="16"/>
        </w:rPr>
      </w:pPr>
    </w:p>
    <w:p w:rsidR="001255C7" w:rsidRDefault="001255C7" w:rsidP="000A41BC">
      <w:pPr>
        <w:jc w:val="right"/>
        <w:rPr>
          <w:rFonts w:ascii="Arial" w:eastAsia="Calibri" w:hAnsi="Arial" w:cs="Arial"/>
          <w:sz w:val="16"/>
          <w:szCs w:val="16"/>
        </w:rPr>
      </w:pPr>
    </w:p>
    <w:p w:rsidR="000A41BC" w:rsidRDefault="000A41BC" w:rsidP="000A41BC">
      <w:pPr>
        <w:jc w:val="right"/>
        <w:rPr>
          <w:rFonts w:ascii="Arial" w:eastAsia="Calibri" w:hAnsi="Arial" w:cs="Arial"/>
          <w:sz w:val="16"/>
          <w:szCs w:val="16"/>
        </w:rPr>
      </w:pPr>
      <w:r w:rsidRPr="000A41BC">
        <w:rPr>
          <w:rFonts w:ascii="Arial" w:eastAsia="Calibri" w:hAnsi="Arial" w:cs="Arial"/>
          <w:sz w:val="16"/>
          <w:szCs w:val="16"/>
        </w:rPr>
        <w:t xml:space="preserve">Form </w:t>
      </w:r>
      <w:r>
        <w:rPr>
          <w:rFonts w:ascii="Arial" w:eastAsia="Calibri" w:hAnsi="Arial" w:cs="Arial"/>
          <w:b/>
          <w:sz w:val="20"/>
        </w:rPr>
        <w:t>UPA-1</w:t>
      </w:r>
      <w:r w:rsidRPr="000A41BC">
        <w:rPr>
          <w:rFonts w:ascii="Arial" w:eastAsia="Calibri" w:hAnsi="Arial" w:cs="Arial"/>
          <w:b/>
          <w:sz w:val="20"/>
        </w:rPr>
        <w:t>3</w:t>
      </w:r>
      <w:r w:rsidR="001B2454">
        <w:rPr>
          <w:rFonts w:ascii="Arial" w:eastAsia="Calibri" w:hAnsi="Arial" w:cs="Arial"/>
          <w:b/>
          <w:sz w:val="20"/>
        </w:rPr>
        <w:t>6</w:t>
      </w:r>
      <w:r w:rsidRPr="000A41BC">
        <w:rPr>
          <w:rFonts w:ascii="Arial" w:eastAsia="Calibri" w:hAnsi="Arial" w:cs="Arial"/>
          <w:b/>
          <w:sz w:val="16"/>
          <w:szCs w:val="16"/>
        </w:rPr>
        <w:t xml:space="preserve"> </w:t>
      </w:r>
      <w:r w:rsidRPr="000A41BC">
        <w:rPr>
          <w:rFonts w:ascii="Arial" w:eastAsia="Calibri" w:hAnsi="Arial" w:cs="Arial"/>
          <w:sz w:val="16"/>
          <w:szCs w:val="16"/>
        </w:rPr>
        <w:t>(rev 08/20)</w:t>
      </w:r>
    </w:p>
    <w:p w:rsidR="000A41BC" w:rsidRDefault="000A41BC" w:rsidP="000A41BC">
      <w:pPr>
        <w:jc w:val="right"/>
        <w:rPr>
          <w:rFonts w:ascii="Arial" w:eastAsia="Calibri" w:hAnsi="Arial" w:cs="Arial"/>
          <w:sz w:val="16"/>
          <w:szCs w:val="16"/>
        </w:rPr>
      </w:pPr>
    </w:p>
    <w:p w:rsidR="000A41BC" w:rsidRDefault="000A41BC" w:rsidP="000A41BC">
      <w:pPr>
        <w:jc w:val="right"/>
        <w:rPr>
          <w:rFonts w:ascii="Arial" w:eastAsia="Calibri" w:hAnsi="Arial" w:cs="Arial"/>
          <w:sz w:val="16"/>
          <w:szCs w:val="16"/>
        </w:rPr>
      </w:pPr>
    </w:p>
    <w:p w:rsidR="000A41BC" w:rsidRDefault="000A41BC" w:rsidP="000A41BC">
      <w:pPr>
        <w:jc w:val="right"/>
        <w:rPr>
          <w:rFonts w:ascii="Arial" w:eastAsia="Calibri" w:hAnsi="Arial" w:cs="Arial"/>
          <w:sz w:val="16"/>
          <w:szCs w:val="16"/>
        </w:rPr>
      </w:pPr>
      <w:bookmarkStart w:id="2" w:name="_GoBack"/>
      <w:bookmarkEnd w:id="2"/>
    </w:p>
    <w:p w:rsidR="000A41BC" w:rsidRDefault="000A41BC" w:rsidP="000A41BC">
      <w:pPr>
        <w:jc w:val="right"/>
        <w:rPr>
          <w:rFonts w:ascii="Arial" w:eastAsia="Calibri" w:hAnsi="Arial" w:cs="Arial"/>
          <w:sz w:val="16"/>
          <w:szCs w:val="16"/>
        </w:rPr>
      </w:pPr>
    </w:p>
    <w:p w:rsidR="001B2454" w:rsidRDefault="001B2454" w:rsidP="000A41BC">
      <w:pPr>
        <w:rPr>
          <w:rFonts w:ascii="Arial" w:hAnsi="Arial"/>
          <w:sz w:val="20"/>
        </w:rPr>
      </w:pPr>
    </w:p>
    <w:p w:rsidR="001B2454" w:rsidRDefault="001B2454" w:rsidP="000A41BC">
      <w:pPr>
        <w:rPr>
          <w:rFonts w:ascii="Arial" w:hAnsi="Arial"/>
          <w:sz w:val="20"/>
        </w:rPr>
      </w:pPr>
    </w:p>
    <w:p w:rsidR="001B2454" w:rsidRDefault="001B2454" w:rsidP="001B2454">
      <w:pPr>
        <w:jc w:val="both"/>
        <w:rPr>
          <w:rFonts w:ascii="Arial" w:hAnsi="Arial"/>
          <w:sz w:val="20"/>
        </w:rPr>
      </w:pPr>
      <w:r>
        <w:rPr>
          <w:rFonts w:ascii="Arial" w:hAnsi="Arial"/>
          <w:sz w:val="20"/>
        </w:rPr>
        <w:t xml:space="preserve">The undersigned, on behalf of the registered limited liability limited partnership set forth below, pursuant to Title 50, Chapter 2.2, Article 9.1 of the </w:t>
      </w:r>
      <w:r>
        <w:rPr>
          <w:rFonts w:ascii="Arial" w:hAnsi="Arial"/>
          <w:spacing w:val="-2"/>
          <w:sz w:val="20"/>
        </w:rPr>
        <w:t>Code of Virginia</w:t>
      </w:r>
      <w:r>
        <w:rPr>
          <w:rFonts w:ascii="Arial" w:hAnsi="Arial"/>
          <w:sz w:val="20"/>
        </w:rPr>
        <w:t>, state(s) as follows:</w:t>
      </w:r>
    </w:p>
    <w:p w:rsidR="001B2454" w:rsidRDefault="001B2454" w:rsidP="001B2454">
      <w:pPr>
        <w:rPr>
          <w:rFonts w:ascii="Arial" w:hAnsi="Arial"/>
          <w:sz w:val="12"/>
        </w:rPr>
      </w:pPr>
    </w:p>
    <w:p w:rsidR="001B2454" w:rsidRDefault="001B2454" w:rsidP="001B2454">
      <w:pPr>
        <w:numPr>
          <w:ilvl w:val="0"/>
          <w:numId w:val="4"/>
        </w:numPr>
        <w:tabs>
          <w:tab w:val="clear" w:pos="360"/>
          <w:tab w:val="num" w:pos="270"/>
        </w:tabs>
        <w:ind w:left="270" w:hanging="270"/>
        <w:rPr>
          <w:rFonts w:ascii="Arial" w:hAnsi="Arial"/>
          <w:sz w:val="20"/>
        </w:rPr>
      </w:pPr>
      <w:r>
        <w:rPr>
          <w:rFonts w:ascii="Arial" w:hAnsi="Arial"/>
          <w:sz w:val="20"/>
        </w:rPr>
        <w:t xml:space="preserve">The name of the registered limited liability partnership, as it appears on the records of the State Corporation Commission, is </w:t>
      </w:r>
    </w:p>
    <w:p w:rsidR="001B2454" w:rsidRDefault="001B2454" w:rsidP="001B2454">
      <w:pPr>
        <w:rPr>
          <w:rFonts w:ascii="Arial" w:hAnsi="Arial"/>
          <w:sz w:val="12"/>
        </w:rPr>
      </w:pPr>
    </w:p>
    <w:p w:rsidR="001B2454" w:rsidRDefault="001B2454" w:rsidP="001B2454">
      <w:pPr>
        <w:pStyle w:val="BodyTextIndent"/>
      </w:pPr>
      <w:r>
        <w:t>_______________________________________________________________________________________</w:t>
      </w:r>
    </w:p>
    <w:p w:rsidR="001B2454" w:rsidRDefault="001B2454" w:rsidP="001B2454">
      <w:pPr>
        <w:rPr>
          <w:rFonts w:ascii="Arial" w:hAnsi="Arial"/>
          <w:sz w:val="16"/>
        </w:rPr>
      </w:pPr>
    </w:p>
    <w:p w:rsidR="001B2454" w:rsidRDefault="001B2454" w:rsidP="001B2454">
      <w:pPr>
        <w:pStyle w:val="BodyTextIndent"/>
      </w:pPr>
      <w:r>
        <w:t>_______________________________________________________________________________________.</w:t>
      </w:r>
    </w:p>
    <w:p w:rsidR="001B2454" w:rsidRDefault="001B2454" w:rsidP="001B2454">
      <w:pPr>
        <w:rPr>
          <w:rFonts w:ascii="Arial" w:hAnsi="Arial"/>
          <w:sz w:val="16"/>
        </w:rPr>
      </w:pPr>
    </w:p>
    <w:p w:rsidR="001B2454" w:rsidRDefault="001B2454" w:rsidP="001B2454">
      <w:pPr>
        <w:ind w:left="270" w:hanging="270"/>
        <w:rPr>
          <w:rFonts w:ascii="Arial" w:hAnsi="Arial"/>
          <w:sz w:val="20"/>
        </w:rPr>
      </w:pPr>
      <w:r>
        <w:rPr>
          <w:rFonts w:ascii="Arial" w:hAnsi="Arial"/>
          <w:sz w:val="20"/>
        </w:rPr>
        <w:t>2.</w:t>
      </w:r>
      <w:r>
        <w:rPr>
          <w:rFonts w:ascii="Arial" w:hAnsi="Arial"/>
          <w:sz w:val="20"/>
        </w:rPr>
        <w:tab/>
        <w:t>The initial statement of registration was filed with the Commission on _______________________________.</w:t>
      </w:r>
    </w:p>
    <w:p w:rsidR="001B2454" w:rsidRDefault="001B2454" w:rsidP="001B2454">
      <w:pPr>
        <w:tabs>
          <w:tab w:val="left" w:pos="6660"/>
        </w:tabs>
        <w:rPr>
          <w:rFonts w:ascii="Arial" w:hAnsi="Arial"/>
          <w:sz w:val="16"/>
        </w:rPr>
      </w:pPr>
      <w:r>
        <w:rPr>
          <w:rFonts w:ascii="Arial" w:hAnsi="Arial"/>
          <w:sz w:val="16"/>
        </w:rPr>
        <w:tab/>
      </w:r>
      <w:r>
        <w:rPr>
          <w:rFonts w:ascii="Arial" w:hAnsi="Arial"/>
          <w:sz w:val="16"/>
        </w:rPr>
        <w:tab/>
        <w:t xml:space="preserve">           (month, day, year)</w:t>
      </w:r>
    </w:p>
    <w:p w:rsidR="001B2454" w:rsidRDefault="001B2454" w:rsidP="001B2454">
      <w:pPr>
        <w:rPr>
          <w:rFonts w:ascii="Arial" w:hAnsi="Arial"/>
          <w:sz w:val="8"/>
        </w:rPr>
      </w:pPr>
    </w:p>
    <w:p w:rsidR="001B2454" w:rsidRDefault="001B2454" w:rsidP="001B2454">
      <w:pPr>
        <w:ind w:left="270" w:hanging="270"/>
        <w:rPr>
          <w:rFonts w:ascii="Arial" w:hAnsi="Arial"/>
          <w:sz w:val="20"/>
        </w:rPr>
      </w:pPr>
      <w:r>
        <w:rPr>
          <w:rFonts w:ascii="Arial" w:hAnsi="Arial"/>
          <w:sz w:val="20"/>
        </w:rPr>
        <w:t>3.</w:t>
      </w:r>
      <w:r>
        <w:rPr>
          <w:rFonts w:ascii="Arial" w:hAnsi="Arial"/>
          <w:sz w:val="20"/>
        </w:rPr>
        <w:tab/>
      </w:r>
      <w:r>
        <w:rPr>
          <w:rFonts w:ascii="Arial" w:hAnsi="Arial"/>
          <w:b/>
          <w:sz w:val="20"/>
        </w:rPr>
        <w:t>(Foreign only)</w:t>
      </w:r>
      <w:r>
        <w:rPr>
          <w:rFonts w:ascii="Arial" w:hAnsi="Arial"/>
          <w:sz w:val="20"/>
        </w:rPr>
        <w:t xml:space="preserve">  The jurisdiction in which the foreign registered limited liability partnership is registered</w:t>
      </w:r>
    </w:p>
    <w:p w:rsidR="001B2454" w:rsidRDefault="001B2454" w:rsidP="001B2454">
      <w:pPr>
        <w:rPr>
          <w:rFonts w:ascii="Arial" w:hAnsi="Arial"/>
          <w:sz w:val="10"/>
        </w:rPr>
      </w:pPr>
    </w:p>
    <w:p w:rsidR="001B2454" w:rsidRDefault="001B2454" w:rsidP="001B2454">
      <w:pPr>
        <w:ind w:left="270"/>
        <w:rPr>
          <w:rFonts w:ascii="Arial" w:hAnsi="Arial"/>
          <w:sz w:val="20"/>
        </w:rPr>
      </w:pPr>
      <w:r>
        <w:rPr>
          <w:rFonts w:ascii="Arial" w:hAnsi="Arial"/>
          <w:sz w:val="20"/>
        </w:rPr>
        <w:t xml:space="preserve">as a limited liability partnership is __________________________________________________. </w:t>
      </w:r>
    </w:p>
    <w:p w:rsidR="001B2454" w:rsidRDefault="001B2454" w:rsidP="001B2454">
      <w:pPr>
        <w:rPr>
          <w:rFonts w:ascii="Arial" w:hAnsi="Arial"/>
          <w:sz w:val="16"/>
        </w:rPr>
      </w:pP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(state or other jurisdiction)</w:t>
      </w:r>
    </w:p>
    <w:p w:rsidR="001B2454" w:rsidRDefault="001B2454" w:rsidP="001B2454">
      <w:pPr>
        <w:rPr>
          <w:rFonts w:ascii="Arial" w:hAnsi="Arial"/>
          <w:sz w:val="8"/>
        </w:rPr>
      </w:pPr>
    </w:p>
    <w:p w:rsidR="001B2454" w:rsidRDefault="001B2454" w:rsidP="001B2454">
      <w:pPr>
        <w:rPr>
          <w:rFonts w:ascii="Arial" w:hAnsi="Arial"/>
          <w:sz w:val="20"/>
        </w:rPr>
      </w:pPr>
      <w:r>
        <w:rPr>
          <w:rFonts w:ascii="Arial" w:hAnsi="Arial"/>
          <w:sz w:val="20"/>
        </w:rPr>
        <w:t>4.  The statement of registration of the registered limited liability partnership is amended as follows:</w:t>
      </w:r>
    </w:p>
    <w:p w:rsidR="001B2454" w:rsidRDefault="001B2454" w:rsidP="001B2454">
      <w:pPr>
        <w:rPr>
          <w:rFonts w:ascii="Arial" w:hAnsi="Arial"/>
          <w:sz w:val="12"/>
        </w:rPr>
      </w:pPr>
    </w:p>
    <w:p w:rsidR="001B2454" w:rsidRDefault="001B2454" w:rsidP="001B2454">
      <w:pPr>
        <w:ind w:left="540" w:hanging="270"/>
        <w:rPr>
          <w:rFonts w:ascii="Arial" w:hAnsi="Arial"/>
          <w:sz w:val="20"/>
        </w:rPr>
      </w:pPr>
      <w:r>
        <w:rPr>
          <w:rFonts w:ascii="Arial" w:hAnsi="Arial"/>
          <w:sz w:val="20"/>
        </w:rPr>
        <w:t>A.</w:t>
      </w:r>
      <w:r>
        <w:rPr>
          <w:rFonts w:ascii="Arial" w:hAnsi="Arial"/>
          <w:sz w:val="20"/>
        </w:rPr>
        <w:tab/>
        <w:t>The name is changed to ________________________________________________________________</w:t>
      </w:r>
    </w:p>
    <w:p w:rsidR="001B2454" w:rsidRDefault="001B2454" w:rsidP="001B2454">
      <w:pPr>
        <w:rPr>
          <w:rFonts w:ascii="Arial" w:hAnsi="Arial"/>
          <w:sz w:val="12"/>
        </w:rPr>
      </w:pPr>
    </w:p>
    <w:p w:rsidR="001B2454" w:rsidRDefault="001B2454" w:rsidP="001B2454">
      <w:pPr>
        <w:ind w:left="540" w:hanging="540"/>
        <w:rPr>
          <w:rFonts w:ascii="Arial" w:hAnsi="Arial"/>
          <w:sz w:val="20"/>
        </w:rPr>
      </w:pPr>
      <w:r>
        <w:rPr>
          <w:rFonts w:ascii="Arial" w:hAnsi="Arial"/>
          <w:sz w:val="20"/>
        </w:rPr>
        <w:tab/>
        <w:t>____________________________________________________________________________________.</w:t>
      </w:r>
    </w:p>
    <w:p w:rsidR="001B2454" w:rsidRDefault="001B2454" w:rsidP="001B2454">
      <w:pPr>
        <w:rPr>
          <w:rFonts w:ascii="Arial" w:hAnsi="Arial"/>
          <w:sz w:val="12"/>
        </w:rPr>
      </w:pPr>
    </w:p>
    <w:p w:rsidR="001B2454" w:rsidRDefault="001B2454" w:rsidP="001B2454">
      <w:pPr>
        <w:numPr>
          <w:ilvl w:val="0"/>
          <w:numId w:val="5"/>
        </w:numPr>
        <w:tabs>
          <w:tab w:val="clear" w:pos="630"/>
          <w:tab w:val="num" w:pos="-180"/>
        </w:tabs>
        <w:ind w:left="540" w:hanging="270"/>
        <w:rPr>
          <w:rFonts w:ascii="Arial" w:hAnsi="Arial"/>
          <w:sz w:val="20"/>
        </w:rPr>
      </w:pPr>
      <w:r>
        <w:rPr>
          <w:rFonts w:ascii="Arial" w:hAnsi="Arial"/>
          <w:sz w:val="20"/>
        </w:rPr>
        <w:t xml:space="preserve">The principal office address, including the street and number, if any, is changed to </w:t>
      </w:r>
    </w:p>
    <w:p w:rsidR="001B2454" w:rsidRDefault="001B2454" w:rsidP="001B2454">
      <w:pPr>
        <w:ind w:left="270"/>
        <w:rPr>
          <w:rFonts w:ascii="Arial" w:hAnsi="Arial"/>
          <w:sz w:val="12"/>
        </w:rPr>
      </w:pPr>
    </w:p>
    <w:p w:rsidR="001B2454" w:rsidRDefault="001B2454" w:rsidP="001B2454">
      <w:pPr>
        <w:ind w:left="540"/>
        <w:rPr>
          <w:rFonts w:ascii="Arial" w:hAnsi="Arial"/>
          <w:sz w:val="20"/>
        </w:rPr>
      </w:pPr>
      <w:r>
        <w:rPr>
          <w:rFonts w:ascii="Arial" w:hAnsi="Arial"/>
          <w:sz w:val="20"/>
        </w:rPr>
        <w:t>____________________________________________________________________________________.</w:t>
      </w:r>
    </w:p>
    <w:p w:rsidR="001B2454" w:rsidRDefault="001B2454" w:rsidP="001B2454">
      <w:pPr>
        <w:rPr>
          <w:rFonts w:ascii="Arial" w:hAnsi="Arial"/>
          <w:sz w:val="16"/>
        </w:rPr>
      </w:pPr>
      <w:r>
        <w:rPr>
          <w:rFonts w:ascii="Arial" w:hAnsi="Arial"/>
          <w:sz w:val="16"/>
        </w:rPr>
        <w:tab/>
      </w:r>
      <w:r>
        <w:rPr>
          <w:rFonts w:ascii="Arial" w:hAnsi="Arial"/>
          <w:sz w:val="16"/>
        </w:rPr>
        <w:tab/>
        <w:t>(number/street)</w:t>
      </w:r>
      <w:r>
        <w:rPr>
          <w:rFonts w:ascii="Arial" w:hAnsi="Arial"/>
          <w:sz w:val="16"/>
        </w:rPr>
        <w:tab/>
      </w:r>
      <w:r>
        <w:rPr>
          <w:rFonts w:ascii="Arial" w:hAnsi="Arial"/>
          <w:sz w:val="16"/>
        </w:rPr>
        <w:tab/>
      </w:r>
      <w:r>
        <w:rPr>
          <w:rFonts w:ascii="Arial" w:hAnsi="Arial"/>
          <w:sz w:val="16"/>
        </w:rPr>
        <w:tab/>
      </w:r>
      <w:r>
        <w:rPr>
          <w:rFonts w:ascii="Arial" w:hAnsi="Arial"/>
          <w:sz w:val="16"/>
        </w:rPr>
        <w:tab/>
        <w:t>(city or town)</w:t>
      </w:r>
      <w:r>
        <w:rPr>
          <w:rFonts w:ascii="Arial" w:hAnsi="Arial"/>
          <w:sz w:val="16"/>
        </w:rPr>
        <w:tab/>
      </w:r>
      <w:r>
        <w:rPr>
          <w:rFonts w:ascii="Arial" w:hAnsi="Arial"/>
          <w:sz w:val="16"/>
        </w:rPr>
        <w:tab/>
        <w:t>(state)</w:t>
      </w:r>
      <w:r>
        <w:rPr>
          <w:rFonts w:ascii="Arial" w:hAnsi="Arial"/>
          <w:sz w:val="16"/>
        </w:rPr>
        <w:tab/>
      </w:r>
      <w:r>
        <w:rPr>
          <w:rFonts w:ascii="Arial" w:hAnsi="Arial"/>
          <w:sz w:val="16"/>
        </w:rPr>
        <w:tab/>
        <w:t>(zip)</w:t>
      </w:r>
    </w:p>
    <w:p w:rsidR="001B2454" w:rsidRDefault="001B2454" w:rsidP="001B2454">
      <w:pPr>
        <w:rPr>
          <w:rFonts w:ascii="Arial" w:hAnsi="Arial"/>
          <w:sz w:val="8"/>
        </w:rPr>
      </w:pPr>
    </w:p>
    <w:p w:rsidR="001B2454" w:rsidRDefault="001B2454" w:rsidP="001B2454">
      <w:pPr>
        <w:ind w:left="540" w:hanging="270"/>
        <w:rPr>
          <w:rFonts w:ascii="Arial" w:hAnsi="Arial"/>
          <w:sz w:val="20"/>
        </w:rPr>
      </w:pPr>
      <w:r>
        <w:rPr>
          <w:rFonts w:ascii="Arial" w:hAnsi="Arial"/>
          <w:sz w:val="20"/>
        </w:rPr>
        <w:t>C.</w:t>
      </w:r>
      <w:r>
        <w:rPr>
          <w:rFonts w:ascii="Arial" w:hAnsi="Arial"/>
          <w:sz w:val="20"/>
        </w:rPr>
        <w:tab/>
        <w:t>A material statement in the statement of registration was false or inaccurate when made and is corrected</w:t>
      </w:r>
    </w:p>
    <w:p w:rsidR="001B2454" w:rsidRDefault="001B2454" w:rsidP="001B2454">
      <w:pPr>
        <w:rPr>
          <w:rFonts w:ascii="Arial" w:hAnsi="Arial"/>
          <w:sz w:val="12"/>
        </w:rPr>
      </w:pPr>
    </w:p>
    <w:p w:rsidR="001B2454" w:rsidRDefault="001B2454" w:rsidP="001B2454">
      <w:pPr>
        <w:ind w:left="540" w:hanging="540"/>
        <w:rPr>
          <w:rFonts w:ascii="Arial" w:hAnsi="Arial"/>
          <w:sz w:val="16"/>
        </w:rPr>
      </w:pPr>
      <w:r>
        <w:rPr>
          <w:rFonts w:ascii="Arial" w:hAnsi="Arial"/>
          <w:sz w:val="20"/>
        </w:rPr>
        <w:tab/>
        <w:t>as follows: ___________________________________________________________________________</w:t>
      </w:r>
    </w:p>
    <w:p w:rsidR="001B2454" w:rsidRDefault="001B2454" w:rsidP="001B2454">
      <w:pPr>
        <w:rPr>
          <w:rFonts w:ascii="Arial" w:hAnsi="Arial"/>
          <w:sz w:val="12"/>
        </w:rPr>
      </w:pPr>
    </w:p>
    <w:p w:rsidR="001B2454" w:rsidRDefault="001B2454" w:rsidP="001B2454">
      <w:pPr>
        <w:ind w:left="540" w:hanging="540"/>
        <w:rPr>
          <w:rFonts w:ascii="Arial" w:hAnsi="Arial"/>
          <w:sz w:val="20"/>
        </w:rPr>
      </w:pPr>
      <w:r>
        <w:rPr>
          <w:rFonts w:ascii="Arial" w:hAnsi="Arial"/>
          <w:sz w:val="16"/>
        </w:rPr>
        <w:tab/>
      </w:r>
      <w:r>
        <w:rPr>
          <w:rFonts w:ascii="Arial" w:hAnsi="Arial"/>
          <w:sz w:val="20"/>
        </w:rPr>
        <w:t>____________________________________________________________________________________</w:t>
      </w:r>
    </w:p>
    <w:p w:rsidR="001B2454" w:rsidRDefault="001B2454" w:rsidP="001B2454">
      <w:pPr>
        <w:rPr>
          <w:rFonts w:ascii="Arial" w:hAnsi="Arial"/>
          <w:sz w:val="12"/>
        </w:rPr>
      </w:pPr>
    </w:p>
    <w:p w:rsidR="001B2454" w:rsidRDefault="001B2454" w:rsidP="001B2454">
      <w:pPr>
        <w:ind w:left="540" w:hanging="270"/>
        <w:rPr>
          <w:rFonts w:ascii="Arial" w:hAnsi="Arial"/>
          <w:sz w:val="20"/>
        </w:rPr>
      </w:pPr>
      <w:r>
        <w:rPr>
          <w:rFonts w:ascii="Arial" w:hAnsi="Arial"/>
          <w:sz w:val="20"/>
        </w:rPr>
        <w:t>D.</w:t>
      </w:r>
      <w:r>
        <w:rPr>
          <w:rFonts w:ascii="Arial" w:hAnsi="Arial"/>
          <w:sz w:val="20"/>
        </w:rPr>
        <w:tab/>
        <w:t>One or more facts described in the statement of registration that have changed making the statement</w:t>
      </w:r>
    </w:p>
    <w:p w:rsidR="001B2454" w:rsidRDefault="001B2454" w:rsidP="001B2454">
      <w:pPr>
        <w:rPr>
          <w:rFonts w:ascii="Arial" w:hAnsi="Arial"/>
          <w:sz w:val="16"/>
        </w:rPr>
      </w:pPr>
      <w:r>
        <w:rPr>
          <w:rFonts w:ascii="Arial" w:hAnsi="Arial"/>
          <w:sz w:val="16"/>
        </w:rPr>
        <w:t xml:space="preserve"> </w:t>
      </w:r>
    </w:p>
    <w:p w:rsidR="001B2454" w:rsidRDefault="001B2454" w:rsidP="001B2454">
      <w:pPr>
        <w:ind w:left="540" w:hanging="540"/>
        <w:rPr>
          <w:rFonts w:ascii="Arial" w:hAnsi="Arial"/>
          <w:sz w:val="20"/>
        </w:rPr>
      </w:pPr>
      <w:r>
        <w:rPr>
          <w:rFonts w:ascii="Arial" w:hAnsi="Arial"/>
          <w:sz w:val="20"/>
        </w:rPr>
        <w:tab/>
        <w:t>inaccurate and is (are) corrected as follows:  ________________________________________________</w:t>
      </w:r>
    </w:p>
    <w:p w:rsidR="001B2454" w:rsidRDefault="001B2454" w:rsidP="001B2454">
      <w:pPr>
        <w:rPr>
          <w:rFonts w:ascii="Arial" w:hAnsi="Arial"/>
          <w:sz w:val="16"/>
        </w:rPr>
      </w:pPr>
    </w:p>
    <w:p w:rsidR="001B2454" w:rsidRDefault="001B2454" w:rsidP="001B2454">
      <w:pPr>
        <w:ind w:left="540" w:hanging="540"/>
        <w:rPr>
          <w:rFonts w:ascii="Arial" w:hAnsi="Arial"/>
          <w:sz w:val="20"/>
        </w:rPr>
      </w:pPr>
      <w:r>
        <w:rPr>
          <w:rFonts w:ascii="Arial" w:hAnsi="Arial"/>
          <w:sz w:val="16"/>
        </w:rPr>
        <w:tab/>
      </w:r>
      <w:r>
        <w:rPr>
          <w:rFonts w:ascii="Arial" w:hAnsi="Arial"/>
          <w:sz w:val="20"/>
        </w:rPr>
        <w:t>____________________________________________________________________________________</w:t>
      </w:r>
    </w:p>
    <w:p w:rsidR="001B2454" w:rsidRDefault="001B2454" w:rsidP="001B2454">
      <w:pPr>
        <w:rPr>
          <w:rFonts w:ascii="Arial" w:hAnsi="Arial"/>
          <w:sz w:val="12"/>
        </w:rPr>
      </w:pPr>
    </w:p>
    <w:p w:rsidR="001B2454" w:rsidRDefault="001B2454" w:rsidP="001B2454">
      <w:pPr>
        <w:ind w:left="540" w:hanging="270"/>
        <w:rPr>
          <w:rFonts w:ascii="Arial" w:hAnsi="Arial"/>
          <w:sz w:val="20"/>
        </w:rPr>
      </w:pPr>
      <w:r>
        <w:rPr>
          <w:rFonts w:ascii="Arial" w:hAnsi="Arial"/>
          <w:sz w:val="20"/>
        </w:rPr>
        <w:t>E.</w:t>
      </w:r>
      <w:r>
        <w:rPr>
          <w:rFonts w:ascii="Arial" w:hAnsi="Arial"/>
          <w:sz w:val="20"/>
        </w:rPr>
        <w:tab/>
        <w:t>The statement of registration is amended for any other proper purpose as follows:</w:t>
      </w:r>
    </w:p>
    <w:p w:rsidR="001B2454" w:rsidRDefault="001B2454" w:rsidP="001B2454">
      <w:pPr>
        <w:rPr>
          <w:rFonts w:ascii="Arial" w:hAnsi="Arial"/>
          <w:sz w:val="16"/>
        </w:rPr>
      </w:pPr>
    </w:p>
    <w:p w:rsidR="001B2454" w:rsidRDefault="001B2454" w:rsidP="001B2454">
      <w:pPr>
        <w:ind w:left="540" w:hanging="540"/>
        <w:rPr>
          <w:rFonts w:ascii="Arial" w:hAnsi="Arial"/>
          <w:sz w:val="20"/>
        </w:rPr>
      </w:pPr>
      <w:r>
        <w:rPr>
          <w:rFonts w:ascii="Arial" w:hAnsi="Arial"/>
          <w:sz w:val="20"/>
        </w:rPr>
        <w:tab/>
        <w:t>____________________________________________________________________________________</w:t>
      </w:r>
    </w:p>
    <w:p w:rsidR="001B2454" w:rsidRDefault="001B2454" w:rsidP="001B2454">
      <w:pPr>
        <w:rPr>
          <w:rFonts w:ascii="Arial" w:hAnsi="Arial"/>
          <w:sz w:val="12"/>
        </w:rPr>
      </w:pPr>
    </w:p>
    <w:p w:rsidR="001B2454" w:rsidRDefault="001B2454" w:rsidP="001B2454">
      <w:pPr>
        <w:rPr>
          <w:rFonts w:ascii="Arial" w:hAnsi="Arial"/>
          <w:spacing w:val="-4"/>
          <w:sz w:val="20"/>
        </w:rPr>
      </w:pPr>
      <w:r>
        <w:rPr>
          <w:rFonts w:ascii="Arial" w:hAnsi="Arial"/>
          <w:spacing w:val="-4"/>
          <w:sz w:val="20"/>
        </w:rPr>
        <w:t>Signatures of at least two partners of a partnership or one or more authorized general partners of a limited partnership:</w:t>
      </w:r>
    </w:p>
    <w:p w:rsidR="001B2454" w:rsidRDefault="001B2454" w:rsidP="001B2454">
      <w:pPr>
        <w:rPr>
          <w:rFonts w:ascii="Arial" w:hAnsi="Arial"/>
          <w:sz w:val="16"/>
        </w:rPr>
      </w:pPr>
    </w:p>
    <w:p w:rsidR="001B2454" w:rsidRDefault="001B2454" w:rsidP="001B2454">
      <w:pPr>
        <w:rPr>
          <w:rFonts w:ascii="Arial" w:hAnsi="Arial"/>
          <w:sz w:val="16"/>
        </w:rPr>
      </w:pPr>
      <w:r>
        <w:rPr>
          <w:rFonts w:ascii="Arial" w:hAnsi="Arial"/>
          <w:sz w:val="20"/>
        </w:rPr>
        <w:t>_________________________</w:t>
      </w:r>
      <w:r>
        <w:rPr>
          <w:rFonts w:ascii="Arial" w:hAnsi="Arial"/>
          <w:sz w:val="20"/>
        </w:rPr>
        <w:tab/>
        <w:t xml:space="preserve">    __________________________       _________________      ____________</w:t>
      </w:r>
      <w:r>
        <w:rPr>
          <w:rFonts w:ascii="Arial" w:hAnsi="Arial"/>
          <w:sz w:val="16"/>
        </w:rPr>
        <w:tab/>
        <w:t>(signature)</w:t>
      </w:r>
      <w:r>
        <w:rPr>
          <w:rFonts w:ascii="Arial" w:hAnsi="Arial"/>
          <w:sz w:val="16"/>
        </w:rPr>
        <w:tab/>
      </w:r>
      <w:r>
        <w:rPr>
          <w:rFonts w:ascii="Arial" w:hAnsi="Arial"/>
          <w:sz w:val="16"/>
        </w:rPr>
        <w:tab/>
      </w:r>
      <w:r>
        <w:rPr>
          <w:rFonts w:ascii="Arial" w:hAnsi="Arial"/>
          <w:sz w:val="16"/>
        </w:rPr>
        <w:tab/>
        <w:t xml:space="preserve">        (printed name)</w:t>
      </w:r>
      <w:r>
        <w:rPr>
          <w:rFonts w:ascii="Arial" w:hAnsi="Arial"/>
          <w:sz w:val="16"/>
        </w:rPr>
        <w:tab/>
      </w:r>
      <w:r>
        <w:rPr>
          <w:rFonts w:ascii="Arial" w:hAnsi="Arial"/>
          <w:sz w:val="16"/>
        </w:rPr>
        <w:tab/>
      </w:r>
      <w:r>
        <w:rPr>
          <w:rFonts w:ascii="Arial" w:hAnsi="Arial"/>
          <w:sz w:val="16"/>
        </w:rPr>
        <w:tab/>
      </w:r>
      <w:r>
        <w:rPr>
          <w:rFonts w:ascii="Arial" w:hAnsi="Arial"/>
          <w:sz w:val="16"/>
        </w:rPr>
        <w:tab/>
        <w:t>(title)</w:t>
      </w:r>
      <w:r>
        <w:rPr>
          <w:rFonts w:ascii="Arial" w:hAnsi="Arial"/>
          <w:sz w:val="16"/>
        </w:rPr>
        <w:tab/>
      </w:r>
      <w:r>
        <w:rPr>
          <w:rFonts w:ascii="Arial" w:hAnsi="Arial"/>
          <w:sz w:val="16"/>
        </w:rPr>
        <w:tab/>
        <w:t xml:space="preserve">        (date)</w:t>
      </w:r>
    </w:p>
    <w:p w:rsidR="001B2454" w:rsidRDefault="001B2454" w:rsidP="001B2454">
      <w:pPr>
        <w:rPr>
          <w:rFonts w:ascii="Arial" w:hAnsi="Arial"/>
          <w:sz w:val="16"/>
        </w:rPr>
      </w:pPr>
    </w:p>
    <w:p w:rsidR="001B2454" w:rsidRDefault="001B2454" w:rsidP="001B2454">
      <w:pPr>
        <w:rPr>
          <w:rFonts w:ascii="Arial" w:hAnsi="Arial"/>
          <w:sz w:val="20"/>
        </w:rPr>
      </w:pPr>
      <w:r>
        <w:rPr>
          <w:rFonts w:ascii="Arial" w:hAnsi="Arial"/>
          <w:sz w:val="20"/>
        </w:rPr>
        <w:t>_________________________</w:t>
      </w:r>
      <w:r>
        <w:rPr>
          <w:rFonts w:ascii="Arial" w:hAnsi="Arial"/>
          <w:sz w:val="20"/>
        </w:rPr>
        <w:tab/>
        <w:t xml:space="preserve">    __________________________       _________________      ____________</w:t>
      </w:r>
    </w:p>
    <w:p w:rsidR="001B2454" w:rsidRDefault="001B2454" w:rsidP="001B2454">
      <w:pPr>
        <w:rPr>
          <w:rFonts w:ascii="Arial" w:hAnsi="Arial"/>
          <w:sz w:val="16"/>
        </w:rPr>
      </w:pPr>
      <w:r>
        <w:rPr>
          <w:rFonts w:ascii="Arial" w:hAnsi="Arial"/>
          <w:sz w:val="16"/>
        </w:rPr>
        <w:tab/>
        <w:t>(signature)</w:t>
      </w:r>
      <w:r>
        <w:rPr>
          <w:rFonts w:ascii="Arial" w:hAnsi="Arial"/>
          <w:sz w:val="16"/>
        </w:rPr>
        <w:tab/>
      </w:r>
      <w:r>
        <w:rPr>
          <w:rFonts w:ascii="Arial" w:hAnsi="Arial"/>
          <w:sz w:val="16"/>
        </w:rPr>
        <w:tab/>
      </w:r>
      <w:r>
        <w:rPr>
          <w:rFonts w:ascii="Arial" w:hAnsi="Arial"/>
          <w:sz w:val="16"/>
        </w:rPr>
        <w:tab/>
        <w:t xml:space="preserve">        (printed name)</w:t>
      </w:r>
      <w:r>
        <w:rPr>
          <w:rFonts w:ascii="Arial" w:hAnsi="Arial"/>
          <w:sz w:val="16"/>
        </w:rPr>
        <w:tab/>
      </w:r>
      <w:r>
        <w:rPr>
          <w:rFonts w:ascii="Arial" w:hAnsi="Arial"/>
          <w:sz w:val="16"/>
        </w:rPr>
        <w:tab/>
      </w:r>
      <w:r>
        <w:rPr>
          <w:rFonts w:ascii="Arial" w:hAnsi="Arial"/>
          <w:sz w:val="16"/>
        </w:rPr>
        <w:tab/>
      </w:r>
      <w:r>
        <w:rPr>
          <w:rFonts w:ascii="Arial" w:hAnsi="Arial"/>
          <w:sz w:val="16"/>
        </w:rPr>
        <w:tab/>
        <w:t>(title)</w:t>
      </w:r>
      <w:r>
        <w:rPr>
          <w:rFonts w:ascii="Arial" w:hAnsi="Arial"/>
          <w:sz w:val="16"/>
        </w:rPr>
        <w:tab/>
      </w:r>
      <w:r>
        <w:rPr>
          <w:rFonts w:ascii="Arial" w:hAnsi="Arial"/>
          <w:sz w:val="16"/>
        </w:rPr>
        <w:tab/>
        <w:t xml:space="preserve">        (date)</w:t>
      </w:r>
    </w:p>
    <w:p w:rsidR="001B2454" w:rsidRDefault="001B2454" w:rsidP="001B2454">
      <w:pPr>
        <w:rPr>
          <w:rFonts w:ascii="Arial" w:hAnsi="Arial"/>
          <w:sz w:val="16"/>
        </w:rPr>
      </w:pPr>
    </w:p>
    <w:p w:rsidR="001B2454" w:rsidRDefault="001B2454" w:rsidP="001B2454">
      <w:pPr>
        <w:rPr>
          <w:rFonts w:ascii="Arial" w:hAnsi="Arial"/>
          <w:sz w:val="20"/>
        </w:rPr>
      </w:pPr>
      <w:r>
        <w:rPr>
          <w:rFonts w:ascii="Arial" w:hAnsi="Arial"/>
          <w:sz w:val="20"/>
        </w:rPr>
        <w:t>__________________________________________</w:t>
      </w:r>
      <w:r>
        <w:rPr>
          <w:rFonts w:ascii="Arial" w:hAnsi="Arial"/>
          <w:sz w:val="20"/>
        </w:rPr>
        <w:tab/>
      </w:r>
      <w:r>
        <w:rPr>
          <w:rFonts w:ascii="Arial" w:hAnsi="Arial"/>
          <w:sz w:val="20"/>
        </w:rPr>
        <w:tab/>
        <w:t>_________________________________</w:t>
      </w:r>
    </w:p>
    <w:p w:rsidR="001B2454" w:rsidRDefault="001B2454" w:rsidP="001B2454">
      <w:pPr>
        <w:rPr>
          <w:rFonts w:ascii="Arial" w:hAnsi="Arial"/>
          <w:sz w:val="16"/>
        </w:rPr>
      </w:pPr>
      <w:r>
        <w:rPr>
          <w:rFonts w:ascii="Arial" w:hAnsi="Arial"/>
          <w:sz w:val="16"/>
        </w:rPr>
        <w:t xml:space="preserve">                (registered limited liability partnership’s SCC ID no.)</w:t>
      </w:r>
      <w:r>
        <w:rPr>
          <w:rFonts w:ascii="Arial" w:hAnsi="Arial"/>
          <w:sz w:val="16"/>
        </w:rPr>
        <w:tab/>
      </w:r>
      <w:r>
        <w:rPr>
          <w:rFonts w:ascii="Arial" w:hAnsi="Arial"/>
          <w:sz w:val="16"/>
        </w:rPr>
        <w:tab/>
      </w:r>
      <w:r>
        <w:rPr>
          <w:rFonts w:ascii="Arial" w:hAnsi="Arial"/>
          <w:sz w:val="16"/>
        </w:rPr>
        <w:tab/>
        <w:t>(telephone number (optional))</w:t>
      </w:r>
    </w:p>
    <w:p w:rsidR="000A41BC" w:rsidRDefault="000A41BC">
      <w:pPr>
        <w:ind w:left="-720"/>
        <w:jc w:val="both"/>
        <w:rPr>
          <w:rFonts w:ascii="Arial" w:hAnsi="Arial"/>
          <w:sz w:val="12"/>
        </w:rPr>
      </w:pPr>
    </w:p>
    <w:p w:rsidR="000A41BC" w:rsidRDefault="000A41BC" w:rsidP="000A41BC">
      <w:pPr>
        <w:tabs>
          <w:tab w:val="left" w:pos="829"/>
        </w:tabs>
        <w:ind w:left="-720"/>
        <w:jc w:val="both"/>
        <w:rPr>
          <w:rFonts w:ascii="Arial" w:hAnsi="Arial"/>
          <w:sz w:val="20"/>
        </w:rPr>
      </w:pPr>
    </w:p>
    <w:tbl>
      <w:tblPr>
        <w:tblpPr w:leftFromText="180" w:rightFromText="180" w:vertAnchor="page" w:horzAnchor="margin" w:tblpXSpec="center" w:tblpY="1129"/>
        <w:tblW w:w="10728" w:type="dxa"/>
        <w:tblLook w:val="04A0" w:firstRow="1" w:lastRow="0" w:firstColumn="1" w:lastColumn="0" w:noHBand="0" w:noVBand="1"/>
      </w:tblPr>
      <w:tblGrid>
        <w:gridCol w:w="2700"/>
        <w:gridCol w:w="5760"/>
        <w:gridCol w:w="2268"/>
      </w:tblGrid>
      <w:tr w:rsidR="000A41BC" w:rsidRPr="005931CF" w:rsidTr="001B2454">
        <w:trPr>
          <w:trHeight w:val="1296"/>
        </w:trPr>
        <w:tc>
          <w:tcPr>
            <w:tcW w:w="2700" w:type="dxa"/>
            <w:tcBorders>
              <w:bottom w:val="single" w:sz="12" w:space="0" w:color="auto"/>
              <w:right w:val="single" w:sz="12" w:space="0" w:color="auto"/>
            </w:tcBorders>
            <w:shd w:val="clear" w:color="auto" w:fill="auto"/>
          </w:tcPr>
          <w:p w:rsidR="000A41BC" w:rsidRPr="0078552A" w:rsidRDefault="000A41BC" w:rsidP="00DC669A">
            <w:pPr>
              <w:pStyle w:val="NoSpacing"/>
              <w:rPr>
                <w:rFonts w:ascii="Arial" w:hAnsi="Arial" w:cs="Arial"/>
                <w:sz w:val="12"/>
                <w:szCs w:val="16"/>
              </w:rPr>
            </w:pPr>
            <w:r>
              <w:rPr>
                <w:noProof/>
              </w:rPr>
              <w:drawing>
                <wp:anchor distT="0" distB="0" distL="114300" distR="114300" simplePos="0" relativeHeight="251662336" behindDoc="0" locked="0" layoutInCell="1" allowOverlap="1">
                  <wp:simplePos x="0" y="0"/>
                  <wp:positionH relativeFrom="margin">
                    <wp:align>left</wp:align>
                  </wp:positionH>
                  <wp:positionV relativeFrom="margin">
                    <wp:posOffset>91440</wp:posOffset>
                  </wp:positionV>
                  <wp:extent cx="462280" cy="462280"/>
                  <wp:effectExtent l="0" t="0" r="0" b="0"/>
                  <wp:wrapSquare wrapText="bothSides"/>
                  <wp:docPr id="5" name="Picture 9" descr="SCC_mp - seal - no bg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CC_mp - seal - no bgr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2280" cy="4622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41BC" w:rsidRDefault="000A41BC" w:rsidP="00DC669A">
            <w:pPr>
              <w:pStyle w:val="NoSpacing"/>
              <w:rPr>
                <w:rFonts w:ascii="Arial" w:hAnsi="Arial" w:cs="Arial"/>
                <w:b/>
                <w:sz w:val="16"/>
                <w:szCs w:val="16"/>
              </w:rPr>
            </w:pPr>
            <w:r>
              <w:rPr>
                <w:rFonts w:ascii="Arial" w:hAnsi="Arial" w:cs="Arial"/>
                <w:b/>
                <w:sz w:val="16"/>
                <w:szCs w:val="16"/>
              </w:rPr>
              <w:t xml:space="preserve">Form </w:t>
            </w:r>
          </w:p>
          <w:p w:rsidR="000A41BC" w:rsidRDefault="001B2454" w:rsidP="00DC669A">
            <w:pPr>
              <w:pStyle w:val="NoSpacing"/>
              <w:rPr>
                <w:rFonts w:ascii="Arial" w:hAnsi="Arial" w:cs="Arial"/>
                <w:b/>
              </w:rPr>
            </w:pPr>
            <w:r>
              <w:rPr>
                <w:rFonts w:ascii="Arial" w:hAnsi="Arial" w:cs="Arial"/>
                <w:b/>
              </w:rPr>
              <w:t>UPA-136</w:t>
            </w:r>
          </w:p>
          <w:p w:rsidR="000A41BC" w:rsidRDefault="000A41BC" w:rsidP="00DC669A">
            <w:pPr>
              <w:pStyle w:val="NoSpacing"/>
              <w:rPr>
                <w:rFonts w:ascii="Arial" w:hAnsi="Arial" w:cs="Arial"/>
                <w:sz w:val="16"/>
                <w:szCs w:val="16"/>
              </w:rPr>
            </w:pPr>
            <w:r w:rsidRPr="005931CF">
              <w:rPr>
                <w:rFonts w:ascii="Arial" w:hAnsi="Arial" w:cs="Arial"/>
                <w:sz w:val="16"/>
                <w:szCs w:val="16"/>
              </w:rPr>
              <w:t xml:space="preserve">(Rev. </w:t>
            </w:r>
            <w:r>
              <w:rPr>
                <w:rFonts w:ascii="Arial" w:hAnsi="Arial" w:cs="Arial"/>
                <w:sz w:val="16"/>
                <w:szCs w:val="16"/>
              </w:rPr>
              <w:t>08/20</w:t>
            </w:r>
            <w:r w:rsidRPr="005931CF">
              <w:rPr>
                <w:rFonts w:ascii="Arial" w:hAnsi="Arial" w:cs="Arial"/>
                <w:sz w:val="16"/>
                <w:szCs w:val="16"/>
              </w:rPr>
              <w:t>)</w:t>
            </w:r>
          </w:p>
          <w:p w:rsidR="000A41BC" w:rsidRPr="00987E97" w:rsidRDefault="000A41BC" w:rsidP="00DC669A">
            <w:pPr>
              <w:pStyle w:val="NoSpacing"/>
              <w:rPr>
                <w:rFonts w:ascii="Arial" w:hAnsi="Arial" w:cs="Arial"/>
                <w:sz w:val="16"/>
                <w:szCs w:val="16"/>
              </w:rPr>
            </w:pPr>
            <w:r>
              <w:rPr>
                <w:rFonts w:ascii="Arial" w:hAnsi="Arial" w:cs="Arial"/>
                <w:sz w:val="16"/>
                <w:szCs w:val="16"/>
              </w:rPr>
              <w:t xml:space="preserve">                                                                                     </w:t>
            </w:r>
            <w:r w:rsidRPr="005931CF">
              <w:rPr>
                <w:rFonts w:ascii="Arial" w:hAnsi="Arial" w:cs="Arial"/>
                <w:sz w:val="16"/>
                <w:szCs w:val="16"/>
              </w:rPr>
              <w:t>State Corporation Commission</w:t>
            </w:r>
            <w:r>
              <w:rPr>
                <w:rFonts w:ascii="Arial" w:hAnsi="Arial" w:cs="Arial"/>
                <w:sz w:val="16"/>
                <w:szCs w:val="16"/>
              </w:rPr>
              <w:t xml:space="preserve"> </w:t>
            </w:r>
          </w:p>
        </w:tc>
        <w:tc>
          <w:tcPr>
            <w:tcW w:w="5760" w:type="dxa"/>
            <w:tcBorders>
              <w:left w:val="single" w:sz="12" w:space="0" w:color="auto"/>
              <w:bottom w:val="single" w:sz="12" w:space="0" w:color="auto"/>
              <w:right w:val="single" w:sz="12" w:space="0" w:color="auto"/>
            </w:tcBorders>
            <w:shd w:val="clear" w:color="auto" w:fill="auto"/>
            <w:vAlign w:val="bottom"/>
          </w:tcPr>
          <w:p w:rsidR="001B2454" w:rsidRDefault="000A41BC" w:rsidP="001B2454">
            <w:pPr>
              <w:jc w:val="center"/>
              <w:rPr>
                <w:rFonts w:ascii="Arial" w:hAnsi="Arial" w:cs="Arial"/>
                <w:b/>
              </w:rPr>
            </w:pPr>
            <w:r w:rsidRPr="000A41BC">
              <w:rPr>
                <w:rFonts w:ascii="Arial" w:hAnsi="Arial" w:cs="Arial"/>
                <w:b/>
              </w:rPr>
              <w:t xml:space="preserve">Statement of </w:t>
            </w:r>
            <w:r w:rsidR="001B2454">
              <w:rPr>
                <w:rFonts w:ascii="Arial" w:hAnsi="Arial" w:cs="Arial"/>
                <w:b/>
              </w:rPr>
              <w:t>Amendment of a Statement of Registration of</w:t>
            </w:r>
            <w:r w:rsidRPr="000A41BC">
              <w:rPr>
                <w:rFonts w:ascii="Arial" w:hAnsi="Arial" w:cs="Arial"/>
                <w:b/>
              </w:rPr>
              <w:t xml:space="preserve"> a Virginia</w:t>
            </w:r>
            <w:r w:rsidR="001B2454">
              <w:rPr>
                <w:rFonts w:ascii="Arial" w:hAnsi="Arial" w:cs="Arial"/>
                <w:b/>
              </w:rPr>
              <w:t xml:space="preserve"> or Foreign</w:t>
            </w:r>
            <w:r w:rsidRPr="000A41BC">
              <w:rPr>
                <w:rFonts w:ascii="Arial" w:hAnsi="Arial" w:cs="Arial"/>
                <w:b/>
              </w:rPr>
              <w:t xml:space="preserve"> Registered Limited Liability Partnership</w:t>
            </w:r>
          </w:p>
          <w:p w:rsidR="000A41BC" w:rsidRPr="00244999" w:rsidRDefault="000A41BC" w:rsidP="001B2454">
            <w:pPr>
              <w:jc w:val="center"/>
              <w:rPr>
                <w:rFonts w:ascii="Arial" w:hAnsi="Arial" w:cs="Arial"/>
                <w:b/>
              </w:rPr>
            </w:pPr>
            <w:r w:rsidRPr="000A41BC">
              <w:rPr>
                <w:rFonts w:ascii="Arial" w:hAnsi="Arial" w:cs="Arial"/>
                <w:b/>
                <w:szCs w:val="28"/>
              </w:rPr>
              <w:t xml:space="preserve"> </w:t>
            </w:r>
          </w:p>
        </w:tc>
        <w:tc>
          <w:tcPr>
            <w:tcW w:w="2268" w:type="dxa"/>
            <w:tcBorders>
              <w:left w:val="single" w:sz="12" w:space="0" w:color="auto"/>
              <w:bottom w:val="single" w:sz="12" w:space="0" w:color="auto"/>
            </w:tcBorders>
            <w:shd w:val="clear" w:color="auto" w:fill="auto"/>
            <w:vAlign w:val="center"/>
          </w:tcPr>
          <w:p w:rsidR="000A41BC" w:rsidRPr="00426FEA" w:rsidRDefault="000A41BC" w:rsidP="00DC669A">
            <w:pPr>
              <w:jc w:val="center"/>
              <w:rPr>
                <w:color w:val="ABABAB"/>
              </w:rPr>
            </w:pPr>
          </w:p>
        </w:tc>
      </w:tr>
    </w:tbl>
    <w:p w:rsidR="00C37B43" w:rsidRDefault="00C37B43" w:rsidP="00244999">
      <w:pPr>
        <w:tabs>
          <w:tab w:val="left" w:pos="829"/>
        </w:tabs>
        <w:jc w:val="both"/>
        <w:rPr>
          <w:rFonts w:ascii="Arial" w:hAnsi="Arial"/>
          <w:sz w:val="20"/>
        </w:rPr>
      </w:pPr>
    </w:p>
    <w:sectPr w:rsidR="00C37B43" w:rsidSect="000A41BC">
      <w:pgSz w:w="12240" w:h="15840"/>
      <w:pgMar w:top="720" w:right="720" w:bottom="720" w:left="72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3014" w:rsidRDefault="007E3014" w:rsidP="000A41BC">
      <w:r>
        <w:separator/>
      </w:r>
    </w:p>
  </w:endnote>
  <w:endnote w:type="continuationSeparator" w:id="0">
    <w:p w:rsidR="007E3014" w:rsidRDefault="007E3014" w:rsidP="000A4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3014" w:rsidRDefault="007E3014" w:rsidP="000A41BC">
      <w:r>
        <w:separator/>
      </w:r>
    </w:p>
  </w:footnote>
  <w:footnote w:type="continuationSeparator" w:id="0">
    <w:p w:rsidR="007E3014" w:rsidRDefault="007E3014" w:rsidP="000A41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B6261"/>
    <w:multiLevelType w:val="hybridMultilevel"/>
    <w:tmpl w:val="A66C0D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6F0749C"/>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29DA3DFF"/>
    <w:multiLevelType w:val="singleLevel"/>
    <w:tmpl w:val="0409000F"/>
    <w:lvl w:ilvl="0">
      <w:start w:val="6"/>
      <w:numFmt w:val="decimal"/>
      <w:lvlText w:val="%1."/>
      <w:lvlJc w:val="left"/>
      <w:pPr>
        <w:tabs>
          <w:tab w:val="num" w:pos="360"/>
        </w:tabs>
        <w:ind w:left="360" w:hanging="360"/>
      </w:pPr>
      <w:rPr>
        <w:rFonts w:hint="default"/>
      </w:rPr>
    </w:lvl>
  </w:abstractNum>
  <w:abstractNum w:abstractNumId="3" w15:restartNumberingAfterBreak="0">
    <w:nsid w:val="33207E69"/>
    <w:multiLevelType w:val="singleLevel"/>
    <w:tmpl w:val="95F45BE6"/>
    <w:lvl w:ilvl="0">
      <w:start w:val="2"/>
      <w:numFmt w:val="upperLetter"/>
      <w:lvlText w:val="%1."/>
      <w:lvlJc w:val="left"/>
      <w:pPr>
        <w:tabs>
          <w:tab w:val="num" w:pos="630"/>
        </w:tabs>
        <w:ind w:left="630" w:hanging="360"/>
      </w:pPr>
      <w:rPr>
        <w:rFonts w:hint="default"/>
      </w:rPr>
    </w:lvl>
  </w:abstractNum>
  <w:abstractNum w:abstractNumId="4" w15:restartNumberingAfterBreak="0">
    <w:nsid w:val="50131EB4"/>
    <w:multiLevelType w:val="singleLevel"/>
    <w:tmpl w:val="0409000F"/>
    <w:lvl w:ilvl="0">
      <w:start w:val="6"/>
      <w:numFmt w:val="decimal"/>
      <w:lvlText w:val="%1."/>
      <w:lvlJc w:val="left"/>
      <w:pPr>
        <w:tabs>
          <w:tab w:val="num" w:pos="360"/>
        </w:tabs>
        <w:ind w:left="360" w:hanging="360"/>
      </w:pPr>
      <w:rPr>
        <w:rFont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hideSpellingErrors/>
  <w:hideGrammaticalError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1BC"/>
    <w:rsid w:val="000A41BC"/>
    <w:rsid w:val="001255C7"/>
    <w:rsid w:val="001B2454"/>
    <w:rsid w:val="00244999"/>
    <w:rsid w:val="00475866"/>
    <w:rsid w:val="00506A73"/>
    <w:rsid w:val="007E3014"/>
    <w:rsid w:val="009C4C2F"/>
    <w:rsid w:val="00AC111E"/>
    <w:rsid w:val="00C21A9C"/>
    <w:rsid w:val="00C37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332EA01-14A9-486C-BE11-B4B12E3E6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8"/>
    </w:rPr>
  </w:style>
  <w:style w:type="paragraph" w:styleId="Heading1">
    <w:name w:val="heading 1"/>
    <w:basedOn w:val="Normal"/>
    <w:next w:val="Normal"/>
    <w:qFormat/>
    <w:pPr>
      <w:keepNext/>
      <w:pBdr>
        <w:top w:val="double" w:sz="12" w:space="5" w:color="auto" w:shadow="1"/>
        <w:left w:val="double" w:sz="12" w:space="5" w:color="auto" w:shadow="1"/>
        <w:bottom w:val="double" w:sz="12" w:space="5" w:color="auto" w:shadow="1"/>
        <w:right w:val="double" w:sz="12" w:space="5" w:color="auto" w:shadow="1"/>
      </w:pBdr>
      <w:jc w:val="center"/>
      <w:outlineLvl w:val="0"/>
    </w:pPr>
    <w:rPr>
      <w:rFonts w:ascii="Arial" w:hAnsi="Arial"/>
      <w:b/>
      <w:sz w:val="20"/>
    </w:rPr>
  </w:style>
  <w:style w:type="paragraph" w:styleId="Heading2">
    <w:name w:val="heading 2"/>
    <w:basedOn w:val="Normal"/>
    <w:next w:val="Normal"/>
    <w:qFormat/>
    <w:pPr>
      <w:keepNext/>
      <w:ind w:left="-720"/>
      <w:jc w:val="center"/>
      <w:outlineLvl w:val="1"/>
    </w:pPr>
    <w:rPr>
      <w:rFonts w:ascii="Arial" w:hAnsi="Arial"/>
      <w:b/>
      <w:sz w:val="20"/>
    </w:rPr>
  </w:style>
  <w:style w:type="paragraph" w:styleId="Heading3">
    <w:name w:val="heading 3"/>
    <w:basedOn w:val="Normal"/>
    <w:next w:val="Normal"/>
    <w:qFormat/>
    <w:pPr>
      <w:keepNext/>
      <w:jc w:val="center"/>
      <w:outlineLvl w:val="2"/>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pPr>
      <w:jc w:val="both"/>
    </w:pPr>
    <w:rPr>
      <w:rFonts w:ascii="Arial" w:hAnsi="Arial"/>
      <w:sz w:val="20"/>
    </w:rPr>
  </w:style>
  <w:style w:type="character" w:styleId="Hyperlink">
    <w:name w:val="Hyperlink"/>
    <w:basedOn w:val="DefaultParagraphFont"/>
    <w:semiHidden/>
    <w:rPr>
      <w:color w:val="0000FF"/>
      <w:u w:val="single"/>
    </w:rPr>
  </w:style>
  <w:style w:type="paragraph" w:styleId="BodyText">
    <w:name w:val="Body Text"/>
    <w:basedOn w:val="Normal"/>
    <w:semiHidden/>
    <w:pPr>
      <w:jc w:val="both"/>
    </w:pPr>
    <w:rPr>
      <w:rFonts w:ascii="Arial" w:hAnsi="Arial"/>
      <w:sz w:val="20"/>
    </w:rPr>
  </w:style>
  <w:style w:type="paragraph" w:styleId="BodyTextIndent">
    <w:name w:val="Body Text Indent"/>
    <w:basedOn w:val="Normal"/>
    <w:semiHidden/>
    <w:pPr>
      <w:ind w:left="1260" w:hanging="1260"/>
    </w:pPr>
    <w:rPr>
      <w:rFonts w:ascii="Arial" w:hAnsi="Arial"/>
      <w:sz w:val="20"/>
    </w:rPr>
  </w:style>
  <w:style w:type="paragraph" w:styleId="BodyText3">
    <w:name w:val="Body Text 3"/>
    <w:basedOn w:val="Normal"/>
    <w:semiHidden/>
    <w:rPr>
      <w:rFonts w:ascii="Arial" w:hAnsi="Arial"/>
      <w:sz w:val="20"/>
    </w:rPr>
  </w:style>
  <w:style w:type="paragraph" w:styleId="BodyTextIndent2">
    <w:name w:val="Body Text Indent 2"/>
    <w:basedOn w:val="Normal"/>
    <w:semiHidden/>
    <w:pPr>
      <w:ind w:left="270" w:hanging="270"/>
    </w:pPr>
    <w:rPr>
      <w:rFonts w:ascii="Arial" w:hAnsi="Arial"/>
      <w:sz w:val="20"/>
    </w:rPr>
  </w:style>
  <w:style w:type="paragraph" w:styleId="BodyTextIndent3">
    <w:name w:val="Body Text Indent 3"/>
    <w:basedOn w:val="Normal"/>
    <w:semiHidden/>
    <w:pPr>
      <w:ind w:left="630" w:hanging="630"/>
    </w:pPr>
    <w:rPr>
      <w:rFonts w:ascii="Arial" w:hAnsi="Arial"/>
      <w:sz w:val="20"/>
    </w:rPr>
  </w:style>
  <w:style w:type="paragraph" w:styleId="Caption">
    <w:name w:val="caption"/>
    <w:basedOn w:val="Normal"/>
    <w:next w:val="Normal"/>
    <w:qFormat/>
    <w:pPr>
      <w:tabs>
        <w:tab w:val="center" w:pos="5040"/>
      </w:tabs>
    </w:pPr>
    <w:rPr>
      <w:rFonts w:ascii="Arial" w:hAnsi="Arial"/>
      <w:b/>
      <w:sz w:val="20"/>
    </w:rPr>
  </w:style>
  <w:style w:type="paragraph" w:styleId="Title">
    <w:name w:val="Title"/>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Pr>
      <w:rFonts w:ascii="Arial" w:hAnsi="Arial"/>
      <w:b/>
      <w:sz w:val="20"/>
    </w:rPr>
  </w:style>
  <w:style w:type="paragraph" w:styleId="BlockText">
    <w:name w:val="Block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02"/>
      <w:jc w:val="both"/>
    </w:pPr>
    <w:rPr>
      <w:rFonts w:ascii="Arial" w:hAnsi="Arial"/>
      <w:sz w:val="18"/>
    </w:rPr>
  </w:style>
  <w:style w:type="character" w:styleId="UnresolvedMention">
    <w:name w:val="Unresolved Mention"/>
    <w:basedOn w:val="DefaultParagraphFont"/>
    <w:uiPriority w:val="99"/>
    <w:semiHidden/>
    <w:unhideWhenUsed/>
    <w:rsid w:val="000A41BC"/>
    <w:rPr>
      <w:color w:val="808080"/>
      <w:shd w:val="clear" w:color="auto" w:fill="E6E6E6"/>
    </w:rPr>
  </w:style>
  <w:style w:type="paragraph" w:styleId="NoSpacing">
    <w:name w:val="No Spacing"/>
    <w:uiPriority w:val="1"/>
    <w:qFormat/>
    <w:rsid w:val="000A41BC"/>
    <w:rPr>
      <w:rFonts w:ascii="Calibri" w:eastAsia="Calibri" w:hAnsi="Calibri"/>
      <w:sz w:val="22"/>
      <w:szCs w:val="22"/>
    </w:rPr>
  </w:style>
  <w:style w:type="paragraph" w:styleId="Header">
    <w:name w:val="header"/>
    <w:basedOn w:val="Normal"/>
    <w:link w:val="HeaderChar"/>
    <w:uiPriority w:val="99"/>
    <w:unhideWhenUsed/>
    <w:rsid w:val="000A41BC"/>
    <w:pPr>
      <w:tabs>
        <w:tab w:val="center" w:pos="4680"/>
        <w:tab w:val="right" w:pos="9360"/>
      </w:tabs>
    </w:pPr>
  </w:style>
  <w:style w:type="character" w:customStyle="1" w:styleId="HeaderChar">
    <w:name w:val="Header Char"/>
    <w:basedOn w:val="DefaultParagraphFont"/>
    <w:link w:val="Header"/>
    <w:uiPriority w:val="99"/>
    <w:rsid w:val="000A41BC"/>
    <w:rPr>
      <w:sz w:val="28"/>
    </w:rPr>
  </w:style>
  <w:style w:type="paragraph" w:styleId="Footer">
    <w:name w:val="footer"/>
    <w:basedOn w:val="Normal"/>
    <w:link w:val="FooterChar"/>
    <w:uiPriority w:val="99"/>
    <w:unhideWhenUsed/>
    <w:rsid w:val="000A41BC"/>
    <w:pPr>
      <w:tabs>
        <w:tab w:val="center" w:pos="4680"/>
        <w:tab w:val="right" w:pos="9360"/>
      </w:tabs>
    </w:pPr>
  </w:style>
  <w:style w:type="character" w:customStyle="1" w:styleId="FooterChar">
    <w:name w:val="Footer Char"/>
    <w:basedOn w:val="DefaultParagraphFont"/>
    <w:link w:val="Footer"/>
    <w:uiPriority w:val="99"/>
    <w:rsid w:val="000A41BC"/>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c.virginia.gov/pages/CIS-Help" TargetMode="External"/><Relationship Id="rId13" Type="http://schemas.openxmlformats.org/officeDocument/2006/relationships/hyperlink" Target="http://www.scc.virginia.gov/clk" TargetMode="Externa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cis.scc.virginia.gov" TargetMode="External"/><Relationship Id="rId12" Type="http://schemas.openxmlformats.org/officeDocument/2006/relationships/hyperlink" Target="https://scc.virginia.gov/pages/Online-Forms-Reques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is.scc.virginia.gov" TargetMode="External"/><Relationship Id="rId5" Type="http://schemas.openxmlformats.org/officeDocument/2006/relationships/footnotes" Target="footnotes.xml"/><Relationship Id="rId15" Type="http://schemas.openxmlformats.org/officeDocument/2006/relationships/image" Target="media/image1.jpeg"/><Relationship Id="rId10" Type="http://schemas.openxmlformats.org/officeDocument/2006/relationships/hyperlink" Target="https://scc.virginia.gov/pages/Foreign-Registered-Limited-Liability-Partnerships"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scc.virginia.gov/pages/Virginia-Registered-Limited-Liability-Partnerships" TargetMode="External"/><Relationship Id="rId14" Type="http://schemas.openxmlformats.org/officeDocument/2006/relationships/hyperlink" Target="http://www.scc.virginia.gov/cl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1B02C14893D742B6995835449ABC87" ma:contentTypeVersion="0" ma:contentTypeDescription="Create a new document." ma:contentTypeScope="" ma:versionID="9b98afd6dd949f9b1bfc16b92b633f4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08050B-2FDC-4AB0-9F12-2DDEEEF3F9BD}"/>
</file>

<file path=customXml/itemProps2.xml><?xml version="1.0" encoding="utf-8"?>
<ds:datastoreItem xmlns:ds="http://schemas.openxmlformats.org/officeDocument/2006/customXml" ds:itemID="{0AEEECA4-DE28-415F-9F74-373E6BA3A319}"/>
</file>

<file path=customXml/itemProps3.xml><?xml version="1.0" encoding="utf-8"?>
<ds:datastoreItem xmlns:ds="http://schemas.openxmlformats.org/officeDocument/2006/customXml" ds:itemID="{F16A464E-A4D7-49FF-9138-E020976E9B4F}"/>
</file>

<file path=docProps/app.xml><?xml version="1.0" encoding="utf-8"?>
<Properties xmlns="http://schemas.openxmlformats.org/officeDocument/2006/extended-properties" xmlns:vt="http://schemas.openxmlformats.org/officeDocument/2006/docPropsVTypes">
  <Template>Normal</Template>
  <TotalTime>4</TotalTime>
  <Pages>2</Pages>
  <Words>1154</Words>
  <Characters>6579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DOMESTIC LLP APPLICATION</vt:lpstr>
    </vt:vector>
  </TitlesOfParts>
  <Company>State Corporation Commission</Company>
  <LinksUpToDate>false</LinksUpToDate>
  <CharactersWithSpaces>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DOMESTIC LLP APPLICATION</dc:title>
  <dc:subject/>
  <dc:creator>Stephanie Hockaday</dc:creator>
  <cp:keywords/>
  <cp:lastModifiedBy>Sydney Hannon</cp:lastModifiedBy>
  <cp:revision>5</cp:revision>
  <cp:lastPrinted>2010-06-30T18:36:00Z</cp:lastPrinted>
  <dcterms:created xsi:type="dcterms:W3CDTF">2020-08-18T21:41:00Z</dcterms:created>
  <dcterms:modified xsi:type="dcterms:W3CDTF">2020-08-18T22:32:00Z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cbfde1-7928-4a1c-94cb-201c594fc53a_Enabled">
    <vt:lpwstr>True</vt:lpwstr>
  </property>
  <property fmtid="{D5CDD505-2E9C-101B-9397-08002B2CF9AE}" pid="3" name="MSIP_Label_54cbfde1-7928-4a1c-94cb-201c594fc53a_SiteId">
    <vt:lpwstr>1791a7f1-2629-474f-8283-d4da7899c3be</vt:lpwstr>
  </property>
  <property fmtid="{D5CDD505-2E9C-101B-9397-08002B2CF9AE}" pid="4" name="MSIP_Label_54cbfde1-7928-4a1c-94cb-201c594fc53a_Owner">
    <vt:lpwstr>SHannon@scc.virginia.gov</vt:lpwstr>
  </property>
  <property fmtid="{D5CDD505-2E9C-101B-9397-08002B2CF9AE}" pid="5" name="MSIP_Label_54cbfde1-7928-4a1c-94cb-201c594fc53a_SetDate">
    <vt:lpwstr>2020-08-18T21:24:24.2373976Z</vt:lpwstr>
  </property>
  <property fmtid="{D5CDD505-2E9C-101B-9397-08002B2CF9AE}" pid="6" name="MSIP_Label_54cbfde1-7928-4a1c-94cb-201c594fc53a_Name">
    <vt:lpwstr>Confidential</vt:lpwstr>
  </property>
  <property fmtid="{D5CDD505-2E9C-101B-9397-08002B2CF9AE}" pid="7" name="MSIP_Label_54cbfde1-7928-4a1c-94cb-201c594fc53a_Application">
    <vt:lpwstr>Microsoft Azure Information Protection</vt:lpwstr>
  </property>
  <property fmtid="{D5CDD505-2E9C-101B-9397-08002B2CF9AE}" pid="8" name="MSIP_Label_54cbfde1-7928-4a1c-94cb-201c594fc53a_ActionId">
    <vt:lpwstr>d6f710f4-21e2-40ae-81ff-d96ec5c82b6b</vt:lpwstr>
  </property>
  <property fmtid="{D5CDD505-2E9C-101B-9397-08002B2CF9AE}" pid="9" name="MSIP_Label_54cbfde1-7928-4a1c-94cb-201c594fc53a_Extended_MSFT_Method">
    <vt:lpwstr>Automatic</vt:lpwstr>
  </property>
  <property fmtid="{D5CDD505-2E9C-101B-9397-08002B2CF9AE}" pid="10" name="MSIP_Label_8e953dd5-1b53-4742-b186-f2a38279ffcd_Enabled">
    <vt:lpwstr>True</vt:lpwstr>
  </property>
  <property fmtid="{D5CDD505-2E9C-101B-9397-08002B2CF9AE}" pid="11" name="MSIP_Label_8e953dd5-1b53-4742-b186-f2a38279ffcd_SiteId">
    <vt:lpwstr>1791a7f1-2629-474f-8283-d4da7899c3be</vt:lpwstr>
  </property>
  <property fmtid="{D5CDD505-2E9C-101B-9397-08002B2CF9AE}" pid="12" name="MSIP_Label_8e953dd5-1b53-4742-b186-f2a38279ffcd_Owner">
    <vt:lpwstr>SHannon@scc.virginia.gov</vt:lpwstr>
  </property>
  <property fmtid="{D5CDD505-2E9C-101B-9397-08002B2CF9AE}" pid="13" name="MSIP_Label_8e953dd5-1b53-4742-b186-f2a38279ffcd_SetDate">
    <vt:lpwstr>2020-08-18T21:24:24.2373976Z</vt:lpwstr>
  </property>
  <property fmtid="{D5CDD505-2E9C-101B-9397-08002B2CF9AE}" pid="14" name="MSIP_Label_8e953dd5-1b53-4742-b186-f2a38279ffcd_Name">
    <vt:lpwstr>Anyone</vt:lpwstr>
  </property>
  <property fmtid="{D5CDD505-2E9C-101B-9397-08002B2CF9AE}" pid="15" name="MSIP_Label_8e953dd5-1b53-4742-b186-f2a38279ffcd_Application">
    <vt:lpwstr>Microsoft Azure Information Protection</vt:lpwstr>
  </property>
  <property fmtid="{D5CDD505-2E9C-101B-9397-08002B2CF9AE}" pid="16" name="MSIP_Label_8e953dd5-1b53-4742-b186-f2a38279ffcd_ActionId">
    <vt:lpwstr>d6f710f4-21e2-40ae-81ff-d96ec5c82b6b</vt:lpwstr>
  </property>
  <property fmtid="{D5CDD505-2E9C-101B-9397-08002B2CF9AE}" pid="17" name="MSIP_Label_8e953dd5-1b53-4742-b186-f2a38279ffcd_Parent">
    <vt:lpwstr>54cbfde1-7928-4a1c-94cb-201c594fc53a</vt:lpwstr>
  </property>
  <property fmtid="{D5CDD505-2E9C-101B-9397-08002B2CF9AE}" pid="18" name="MSIP_Label_8e953dd5-1b53-4742-b186-f2a38279ffcd_Extended_MSFT_Method">
    <vt:lpwstr>Automatic</vt:lpwstr>
  </property>
  <property fmtid="{D5CDD505-2E9C-101B-9397-08002B2CF9AE}" pid="19" name="Sensitivity">
    <vt:lpwstr>Confidential Anyone</vt:lpwstr>
  </property>
  <property fmtid="{D5CDD505-2E9C-101B-9397-08002B2CF9AE}" pid="20" name="ContentTypeId">
    <vt:lpwstr>0x010100361B02C14893D742B6995835449ABC87</vt:lpwstr>
  </property>
</Properties>
</file>